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01E3" w14:textId="4545DE3F" w:rsidR="005558E4" w:rsidRPr="00BF01A3" w:rsidRDefault="008E1AFC" w:rsidP="008E1AFC">
      <w:pPr>
        <w:jc w:val="center"/>
        <w:rPr>
          <w:rFonts w:ascii="Bodoni MT" w:hAnsi="Bodoni MT"/>
          <w:b/>
          <w:sz w:val="28"/>
          <w:szCs w:val="28"/>
          <w:u w:val="single"/>
        </w:rPr>
      </w:pPr>
      <w:r w:rsidRPr="00BF01A3">
        <w:rPr>
          <w:rFonts w:ascii="Bodoni MT" w:hAnsi="Bodoni MT"/>
          <w:b/>
          <w:sz w:val="28"/>
          <w:szCs w:val="28"/>
          <w:u w:val="single"/>
        </w:rPr>
        <w:t>Behavioral Health Services</w:t>
      </w:r>
    </w:p>
    <w:p w14:paraId="246BDEE5" w14:textId="09E03C11" w:rsidR="008E1AFC" w:rsidRPr="00BF01A3" w:rsidRDefault="008E1AFC" w:rsidP="008E1AFC">
      <w:pPr>
        <w:jc w:val="center"/>
        <w:rPr>
          <w:rFonts w:ascii="Bodoni MT" w:hAnsi="Bodoni MT"/>
          <w:b/>
          <w:sz w:val="28"/>
          <w:szCs w:val="28"/>
          <w:u w:val="single"/>
        </w:rPr>
      </w:pPr>
      <w:r w:rsidRPr="00BF01A3">
        <w:rPr>
          <w:rFonts w:ascii="Bodoni MT" w:hAnsi="Bodoni MT"/>
          <w:b/>
          <w:sz w:val="28"/>
          <w:szCs w:val="28"/>
          <w:u w:val="single"/>
        </w:rPr>
        <w:t>Dallas/Fort Worth</w:t>
      </w:r>
    </w:p>
    <w:p w14:paraId="2973F64B" w14:textId="60BC7768" w:rsidR="008E1AFC" w:rsidRPr="00BF01A3" w:rsidRDefault="008E1AFC">
      <w:pPr>
        <w:rPr>
          <w:rFonts w:ascii="Bodoni MT" w:hAnsi="Bodoni MT" w:cstheme="minorHAnsi"/>
          <w:color w:val="000000" w:themeColor="text1"/>
          <w:sz w:val="28"/>
          <w:szCs w:val="28"/>
        </w:rPr>
      </w:pPr>
    </w:p>
    <w:p w14:paraId="2868EAFD" w14:textId="77777777" w:rsidR="00C222A7" w:rsidRPr="00BF01A3" w:rsidRDefault="008E1AFC"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Cook Children’s</w:t>
      </w:r>
      <w:r w:rsidR="00C222A7" w:rsidRPr="00BF01A3">
        <w:rPr>
          <w:rFonts w:ascii="Bodoni MT" w:hAnsi="Bodoni MT" w:cstheme="minorHAnsi"/>
          <w:b/>
          <w:color w:val="000000" w:themeColor="text1"/>
          <w:sz w:val="28"/>
          <w:szCs w:val="28"/>
        </w:rPr>
        <w:t xml:space="preserve"> Medical Center</w:t>
      </w:r>
      <w:r w:rsidRPr="00BF01A3">
        <w:rPr>
          <w:rFonts w:ascii="Bodoni MT" w:hAnsi="Bodoni MT" w:cstheme="minorHAnsi"/>
          <w:b/>
          <w:color w:val="000000" w:themeColor="text1"/>
          <w:sz w:val="28"/>
          <w:szCs w:val="28"/>
        </w:rPr>
        <w:t>:</w:t>
      </w:r>
      <w:r w:rsidR="00C222A7" w:rsidRPr="00BF01A3">
        <w:rPr>
          <w:rFonts w:ascii="Bodoni MT" w:hAnsi="Bodoni MT" w:cstheme="minorHAnsi"/>
          <w:b/>
          <w:color w:val="000000" w:themeColor="text1"/>
          <w:sz w:val="28"/>
          <w:szCs w:val="28"/>
        </w:rPr>
        <w:t xml:space="preserve"> </w:t>
      </w:r>
      <w:r w:rsidR="00C222A7" w:rsidRPr="00BF01A3">
        <w:rPr>
          <w:rFonts w:ascii="Bodoni MT" w:hAnsi="Bodoni MT" w:cstheme="minorHAnsi"/>
          <w:color w:val="000000" w:themeColor="text1"/>
          <w:sz w:val="28"/>
          <w:szCs w:val="28"/>
        </w:rPr>
        <w:t xml:space="preserve"> A nationally recognized, non-profit children’s hospital. </w:t>
      </w:r>
    </w:p>
    <w:p w14:paraId="4503FB38" w14:textId="3F1F23E3" w:rsidR="00C222A7" w:rsidRPr="00BF01A3" w:rsidRDefault="00C222A7"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Location</w:t>
      </w:r>
      <w:r w:rsidRPr="00BF01A3">
        <w:rPr>
          <w:rFonts w:ascii="Bodoni MT" w:hAnsi="Bodoni MT" w:cstheme="minorHAnsi"/>
          <w:color w:val="000000" w:themeColor="text1"/>
          <w:sz w:val="28"/>
          <w:szCs w:val="28"/>
        </w:rPr>
        <w:t>: Fort Worth, Texas (main campus), other DFW locations</w:t>
      </w:r>
    </w:p>
    <w:p w14:paraId="3B02565C" w14:textId="3B4E46EE" w:rsidR="008E1AFC" w:rsidRPr="00BF01A3" w:rsidRDefault="00C222A7"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Website</w:t>
      </w:r>
      <w:r w:rsidRPr="00BF01A3">
        <w:rPr>
          <w:rFonts w:ascii="Bodoni MT" w:hAnsi="Bodoni MT" w:cstheme="minorHAnsi"/>
          <w:color w:val="000000" w:themeColor="text1"/>
          <w:sz w:val="28"/>
          <w:szCs w:val="28"/>
        </w:rPr>
        <w:t xml:space="preserve">: </w:t>
      </w:r>
      <w:hyperlink r:id="rId5" w:history="1">
        <w:r w:rsidR="008E1AFC" w:rsidRPr="00BF01A3">
          <w:rPr>
            <w:rStyle w:val="Hyperlink"/>
            <w:rFonts w:ascii="Bodoni MT" w:hAnsi="Bodoni MT" w:cstheme="minorHAnsi"/>
            <w:color w:val="000000" w:themeColor="text1"/>
            <w:sz w:val="28"/>
            <w:szCs w:val="28"/>
          </w:rPr>
          <w:t>https://www.cookchildrens.org/behavioral-health/Pages/default.aspx</w:t>
        </w:r>
      </w:hyperlink>
      <w:r w:rsidR="008E1AFC" w:rsidRPr="00BF01A3">
        <w:rPr>
          <w:rFonts w:ascii="Bodoni MT" w:hAnsi="Bodoni MT" w:cstheme="minorHAnsi"/>
          <w:color w:val="000000" w:themeColor="text1"/>
          <w:sz w:val="28"/>
          <w:szCs w:val="28"/>
        </w:rPr>
        <w:t xml:space="preserve"> </w:t>
      </w:r>
    </w:p>
    <w:p w14:paraId="75A33C64" w14:textId="609D75E8" w:rsidR="008E1AFC" w:rsidRPr="00BF01A3" w:rsidRDefault="00C222A7" w:rsidP="0002400F">
      <w:pPr>
        <w:rPr>
          <w:rFonts w:ascii="Bodoni MT" w:hAnsi="Bodoni MT" w:cstheme="minorHAnsi"/>
          <w:sz w:val="28"/>
          <w:szCs w:val="28"/>
        </w:rPr>
      </w:pPr>
      <w:r w:rsidRPr="00BF01A3">
        <w:rPr>
          <w:rFonts w:ascii="Bodoni MT" w:hAnsi="Bodoni MT" w:cstheme="minorHAnsi"/>
          <w:b/>
          <w:color w:val="000000" w:themeColor="text1"/>
          <w:sz w:val="28"/>
          <w:szCs w:val="28"/>
        </w:rPr>
        <w:t>Contact</w:t>
      </w:r>
      <w:r w:rsidRPr="00BF01A3">
        <w:rPr>
          <w:rFonts w:ascii="Bodoni MT" w:hAnsi="Bodoni MT" w:cstheme="minorHAnsi"/>
          <w:color w:val="000000" w:themeColor="text1"/>
          <w:sz w:val="28"/>
          <w:szCs w:val="28"/>
        </w:rPr>
        <w:t xml:space="preserve">: </w:t>
      </w:r>
      <w:r w:rsidR="008E1AFC" w:rsidRPr="00BF01A3">
        <w:rPr>
          <w:rFonts w:ascii="Bodoni MT" w:hAnsi="Bodoni MT" w:cstheme="minorHAnsi"/>
          <w:color w:val="000000" w:themeColor="text1"/>
          <w:sz w:val="28"/>
          <w:szCs w:val="28"/>
        </w:rPr>
        <w:t>Behavioral Heal</w:t>
      </w:r>
      <w:r w:rsidRPr="00BF01A3">
        <w:rPr>
          <w:rFonts w:ascii="Bodoni MT" w:hAnsi="Bodoni MT" w:cstheme="minorHAnsi"/>
          <w:color w:val="000000" w:themeColor="text1"/>
          <w:sz w:val="28"/>
          <w:szCs w:val="28"/>
        </w:rPr>
        <w:t xml:space="preserve">th Services Intake Department </w:t>
      </w:r>
      <w:r w:rsidR="008E1AFC" w:rsidRPr="00BF01A3">
        <w:rPr>
          <w:rFonts w:ascii="Bodoni MT" w:hAnsi="Bodoni MT" w:cstheme="minorHAnsi"/>
          <w:color w:val="000000" w:themeColor="text1"/>
          <w:sz w:val="28"/>
          <w:szCs w:val="28"/>
        </w:rPr>
        <w:t>(</w:t>
      </w:r>
      <w:r w:rsidR="008E1AFC" w:rsidRPr="00BF01A3">
        <w:rPr>
          <w:rFonts w:ascii="Bodoni MT" w:hAnsi="Bodoni MT" w:cstheme="minorHAnsi"/>
          <w:color w:val="000000" w:themeColor="text1"/>
          <w:sz w:val="28"/>
          <w:szCs w:val="28"/>
          <w:shd w:val="clear" w:color="auto" w:fill="FFFFFF"/>
        </w:rPr>
        <w:t>682) 885-3917</w:t>
      </w:r>
    </w:p>
    <w:p w14:paraId="3EA2ECBE" w14:textId="2AB138BD" w:rsidR="008E1AFC" w:rsidRPr="00BF01A3" w:rsidRDefault="008E1AFC" w:rsidP="0002400F">
      <w:pPr>
        <w:pStyle w:val="ListParagraph"/>
        <w:numPr>
          <w:ilvl w:val="0"/>
          <w:numId w:val="1"/>
        </w:num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Specialty</w:t>
      </w:r>
      <w:r w:rsidRPr="00BF01A3">
        <w:rPr>
          <w:rFonts w:ascii="Bodoni MT" w:hAnsi="Bodoni MT" w:cstheme="minorHAnsi"/>
          <w:color w:val="000000" w:themeColor="text1"/>
          <w:sz w:val="28"/>
          <w:szCs w:val="28"/>
        </w:rPr>
        <w:t xml:space="preserve"> </w:t>
      </w:r>
      <w:r w:rsidRPr="00BF01A3">
        <w:rPr>
          <w:rFonts w:ascii="Bodoni MT" w:hAnsi="Bodoni MT" w:cstheme="minorHAnsi"/>
          <w:b/>
          <w:color w:val="000000" w:themeColor="text1"/>
          <w:sz w:val="28"/>
          <w:szCs w:val="28"/>
        </w:rPr>
        <w:t>Programs</w:t>
      </w:r>
      <w:r w:rsidRPr="00BF01A3">
        <w:rPr>
          <w:rFonts w:ascii="Bodoni MT" w:hAnsi="Bodoni MT" w:cstheme="minorHAnsi"/>
          <w:color w:val="000000" w:themeColor="text1"/>
          <w:sz w:val="28"/>
          <w:szCs w:val="28"/>
        </w:rPr>
        <w:t xml:space="preserve">- </w:t>
      </w:r>
      <w:hyperlink r:id="rId6" w:history="1">
        <w:r w:rsidRPr="00BF01A3">
          <w:rPr>
            <w:rStyle w:val="Hyperlink"/>
            <w:rFonts w:ascii="Bodoni MT" w:hAnsi="Bodoni MT" w:cstheme="minorHAnsi"/>
            <w:color w:val="000000" w:themeColor="text1"/>
            <w:sz w:val="28"/>
            <w:szCs w:val="28"/>
          </w:rPr>
          <w:t>https://www.cookchildrens.org/behavioral-health/specialty-programs/Pages/default.aspx</w:t>
        </w:r>
      </w:hyperlink>
      <w:r w:rsidRPr="00BF01A3">
        <w:rPr>
          <w:rFonts w:ascii="Bodoni MT" w:hAnsi="Bodoni MT" w:cstheme="minorHAnsi"/>
          <w:color w:val="000000" w:themeColor="text1"/>
          <w:sz w:val="28"/>
          <w:szCs w:val="28"/>
        </w:rPr>
        <w:t xml:space="preserve"> </w:t>
      </w:r>
    </w:p>
    <w:p w14:paraId="5EB50280" w14:textId="69FE51A8" w:rsidR="008E1AFC" w:rsidRPr="00BF01A3" w:rsidRDefault="008E1AFC" w:rsidP="0002400F">
      <w:pPr>
        <w:pStyle w:val="NormalWeb"/>
        <w:numPr>
          <w:ilvl w:val="1"/>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Cook Children’s</w:t>
      </w:r>
      <w:r w:rsidR="00C222A7" w:rsidRPr="00BF01A3">
        <w:rPr>
          <w:rFonts w:ascii="Bodoni MT" w:hAnsi="Bodoni MT" w:cstheme="minorHAnsi"/>
          <w:color w:val="000000" w:themeColor="text1"/>
          <w:sz w:val="28"/>
          <w:szCs w:val="28"/>
        </w:rPr>
        <w:t xml:space="preserve"> Medical Center</w:t>
      </w:r>
      <w:r w:rsidRPr="00BF01A3">
        <w:rPr>
          <w:rFonts w:ascii="Bodoni MT" w:hAnsi="Bodoni MT" w:cstheme="minorHAnsi"/>
          <w:color w:val="000000" w:themeColor="text1"/>
          <w:sz w:val="28"/>
          <w:szCs w:val="28"/>
        </w:rPr>
        <w:t xml:space="preserve"> provides the following support services and programs: </w:t>
      </w:r>
    </w:p>
    <w:p w14:paraId="1389905F" w14:textId="31EFF582" w:rsidR="008E1AFC" w:rsidRPr="00BF01A3" w:rsidRDefault="008E1AFC"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Psychiatry</w:t>
      </w:r>
    </w:p>
    <w:p w14:paraId="5DAA5829" w14:textId="69D291C4" w:rsidR="008E1AFC" w:rsidRPr="00BF01A3" w:rsidRDefault="008E1AFC"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Psychology</w:t>
      </w:r>
    </w:p>
    <w:p w14:paraId="4E2EF10E" w14:textId="10AED221" w:rsidR="008E1AFC" w:rsidRPr="00BF01A3" w:rsidRDefault="008E1AFC"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 xml:space="preserve">Partial Hospitalization Program </w:t>
      </w:r>
    </w:p>
    <w:p w14:paraId="1DBFF769" w14:textId="506756CB" w:rsidR="008E1AFC" w:rsidRPr="00BF01A3" w:rsidRDefault="008E1AFC"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 xml:space="preserve">Inpatient Psychiatry Program </w:t>
      </w:r>
    </w:p>
    <w:p w14:paraId="27798F93" w14:textId="2F17E98E" w:rsidR="008E1AFC" w:rsidRPr="00BF01A3" w:rsidRDefault="008E1AFC"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Clinical Therapist Program</w:t>
      </w:r>
    </w:p>
    <w:p w14:paraId="4367A9F4" w14:textId="54DCB2C8" w:rsidR="008E1AFC" w:rsidRPr="00BF01A3" w:rsidRDefault="008E1AFC"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Outpatient psychiatry and medication management</w:t>
      </w:r>
    </w:p>
    <w:p w14:paraId="6BDA615B" w14:textId="285005A1" w:rsidR="008E1AFC" w:rsidRPr="00BF01A3" w:rsidRDefault="008E1AFC"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Outpatient therapy</w:t>
      </w:r>
    </w:p>
    <w:p w14:paraId="1944BCD6" w14:textId="157EA61D" w:rsidR="008E1AFC" w:rsidRPr="00BF01A3" w:rsidRDefault="008E1AFC" w:rsidP="0002400F">
      <w:pPr>
        <w:rPr>
          <w:rFonts w:ascii="Bodoni MT" w:hAnsi="Bodoni MT" w:cstheme="minorHAnsi"/>
          <w:sz w:val="28"/>
          <w:szCs w:val="28"/>
        </w:rPr>
      </w:pPr>
    </w:p>
    <w:p w14:paraId="36B76759" w14:textId="35049FBE" w:rsidR="008E1AFC" w:rsidRPr="00BF01A3" w:rsidRDefault="008E1AFC" w:rsidP="0002400F">
      <w:pPr>
        <w:rPr>
          <w:rFonts w:ascii="Bodoni MT" w:hAnsi="Bodoni MT" w:cstheme="minorHAnsi"/>
          <w:b/>
          <w:sz w:val="28"/>
          <w:szCs w:val="28"/>
        </w:rPr>
      </w:pPr>
    </w:p>
    <w:p w14:paraId="0D7110C5" w14:textId="04FE180A" w:rsidR="008E1AFC" w:rsidRPr="005C4DCA" w:rsidRDefault="008E1AFC" w:rsidP="0002400F">
      <w:pPr>
        <w:rPr>
          <w:rFonts w:ascii="Bodoni MT" w:hAnsi="Bodoni MT" w:cstheme="minorHAnsi"/>
          <w:color w:val="000000" w:themeColor="text1"/>
          <w:sz w:val="28"/>
          <w:szCs w:val="28"/>
        </w:rPr>
      </w:pPr>
      <w:r w:rsidRPr="00BF01A3">
        <w:rPr>
          <w:rFonts w:ascii="Bodoni MT" w:hAnsi="Bodoni MT" w:cstheme="minorHAnsi"/>
          <w:b/>
          <w:sz w:val="28"/>
          <w:szCs w:val="28"/>
        </w:rPr>
        <w:t xml:space="preserve">Children’s </w:t>
      </w:r>
      <w:r w:rsidR="00C222A7" w:rsidRPr="00BF01A3">
        <w:rPr>
          <w:rFonts w:ascii="Bodoni MT" w:hAnsi="Bodoni MT" w:cstheme="minorHAnsi"/>
          <w:b/>
          <w:sz w:val="28"/>
          <w:szCs w:val="28"/>
        </w:rPr>
        <w:t>Health:</w:t>
      </w:r>
      <w:r w:rsidR="00C222A7" w:rsidRPr="00BF01A3">
        <w:rPr>
          <w:rFonts w:ascii="Bodoni MT" w:hAnsi="Bodoni MT" w:cstheme="minorHAnsi"/>
          <w:sz w:val="28"/>
          <w:szCs w:val="28"/>
        </w:rPr>
        <w:t xml:space="preserve"> </w:t>
      </w:r>
      <w:r w:rsidR="00502F30" w:rsidRPr="00BF01A3">
        <w:rPr>
          <w:rFonts w:ascii="Bodoni MT" w:hAnsi="Bodoni MT" w:cstheme="minorHAnsi"/>
          <w:sz w:val="28"/>
          <w:szCs w:val="28"/>
        </w:rPr>
        <w:t xml:space="preserve">A well-known, North Texas pediatric health care system. </w:t>
      </w:r>
      <w:bookmarkStart w:id="0" w:name="_GoBack"/>
      <w:bookmarkEnd w:id="0"/>
      <w:r w:rsidR="005C4DCA" w:rsidRPr="00BF01A3">
        <w:rPr>
          <w:rFonts w:ascii="Bodoni MT" w:hAnsi="Bodoni MT" w:cstheme="minorHAnsi"/>
          <w:color w:val="000000" w:themeColor="text1"/>
          <w:sz w:val="28"/>
          <w:szCs w:val="28"/>
        </w:rPr>
        <w:t xml:space="preserve">A nationally recognized, non-profit children’s hospital. </w:t>
      </w:r>
    </w:p>
    <w:p w14:paraId="1E322066" w14:textId="67C6D8CA" w:rsidR="00C222A7" w:rsidRPr="00BF01A3" w:rsidRDefault="00C222A7"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Location:</w:t>
      </w:r>
      <w:r w:rsidRPr="00BF01A3">
        <w:rPr>
          <w:rFonts w:ascii="Bodoni MT" w:hAnsi="Bodoni MT" w:cstheme="minorHAnsi"/>
          <w:color w:val="000000" w:themeColor="text1"/>
          <w:sz w:val="28"/>
          <w:szCs w:val="28"/>
        </w:rPr>
        <w:t xml:space="preserve"> Dallas, Texas and Plano, Texas</w:t>
      </w:r>
      <w:r w:rsidR="00502F30" w:rsidRPr="00BF01A3">
        <w:rPr>
          <w:rFonts w:ascii="Bodoni MT" w:hAnsi="Bodoni MT" w:cstheme="minorHAnsi"/>
          <w:color w:val="000000" w:themeColor="text1"/>
          <w:sz w:val="28"/>
          <w:szCs w:val="28"/>
        </w:rPr>
        <w:t xml:space="preserve"> </w:t>
      </w:r>
      <w:r w:rsidRPr="00BF01A3">
        <w:rPr>
          <w:rFonts w:ascii="Bodoni MT" w:hAnsi="Bodoni MT" w:cstheme="minorHAnsi"/>
          <w:color w:val="000000" w:themeColor="text1"/>
          <w:sz w:val="28"/>
          <w:szCs w:val="28"/>
        </w:rPr>
        <w:t>(main campuses), several other DFW locations</w:t>
      </w:r>
    </w:p>
    <w:p w14:paraId="0411BDBA" w14:textId="4680D7CD" w:rsidR="00C222A7" w:rsidRPr="00BF01A3" w:rsidRDefault="00C222A7"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Website:</w:t>
      </w:r>
      <w:r w:rsidRPr="00BF01A3">
        <w:rPr>
          <w:rFonts w:ascii="Bodoni MT" w:hAnsi="Bodoni MT" w:cstheme="minorHAnsi"/>
          <w:color w:val="000000" w:themeColor="text1"/>
          <w:sz w:val="28"/>
          <w:szCs w:val="28"/>
        </w:rPr>
        <w:t xml:space="preserve"> </w:t>
      </w:r>
      <w:hyperlink r:id="rId7" w:history="1">
        <w:r w:rsidRPr="00BF01A3">
          <w:rPr>
            <w:rStyle w:val="Hyperlink"/>
            <w:rFonts w:ascii="Bodoni MT" w:hAnsi="Bodoni MT" w:cstheme="minorHAnsi"/>
            <w:color w:val="000000" w:themeColor="text1"/>
            <w:sz w:val="28"/>
            <w:szCs w:val="28"/>
          </w:rPr>
          <w:t>https://www.cookchildrens.org/behavioral-health/Pages/default.aspx</w:t>
        </w:r>
      </w:hyperlink>
      <w:r w:rsidRPr="00BF01A3">
        <w:rPr>
          <w:rFonts w:ascii="Bodoni MT" w:hAnsi="Bodoni MT" w:cstheme="minorHAnsi"/>
          <w:color w:val="000000" w:themeColor="text1"/>
          <w:sz w:val="28"/>
          <w:szCs w:val="28"/>
        </w:rPr>
        <w:t xml:space="preserve"> </w:t>
      </w:r>
    </w:p>
    <w:p w14:paraId="57E3A1EC" w14:textId="7DCB7C20" w:rsidR="00502F30" w:rsidRPr="00BF01A3" w:rsidRDefault="00502F30"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Contact:</w:t>
      </w:r>
      <w:r w:rsidRPr="00BF01A3">
        <w:rPr>
          <w:rFonts w:ascii="Bodoni MT" w:hAnsi="Bodoni MT" w:cstheme="minorHAnsi"/>
          <w:color w:val="000000" w:themeColor="text1"/>
          <w:sz w:val="28"/>
          <w:szCs w:val="28"/>
        </w:rPr>
        <w:t xml:space="preserve"> </w:t>
      </w:r>
      <w:r w:rsidR="00D40924" w:rsidRPr="00BF01A3">
        <w:rPr>
          <w:rFonts w:ascii="Bodoni MT" w:hAnsi="Bodoni MT" w:cstheme="minorHAnsi"/>
          <w:b/>
          <w:color w:val="000000" w:themeColor="text1"/>
          <w:sz w:val="28"/>
          <w:szCs w:val="28"/>
        </w:rPr>
        <w:t>Children’s Medical Center Dallas</w:t>
      </w:r>
    </w:p>
    <w:p w14:paraId="3AE7E4CA" w14:textId="0F95523B" w:rsidR="00D40924" w:rsidRPr="00BF01A3" w:rsidRDefault="00D40924" w:rsidP="0002400F">
      <w:pPr>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ab/>
        <w:t xml:space="preserve">   Inpatient/ Partial Hospitalization: (214) 456-8899</w:t>
      </w:r>
    </w:p>
    <w:p w14:paraId="132AC6D3" w14:textId="6B1A47B2" w:rsidR="00D40924" w:rsidRPr="00BF01A3" w:rsidRDefault="00D40924" w:rsidP="0002400F">
      <w:pPr>
        <w:rPr>
          <w:rFonts w:ascii="Bodoni MT" w:hAnsi="Bodoni MT" w:cstheme="minorHAnsi"/>
          <w:b/>
          <w:color w:val="000000" w:themeColor="text1"/>
          <w:sz w:val="28"/>
          <w:szCs w:val="28"/>
        </w:rPr>
      </w:pPr>
    </w:p>
    <w:p w14:paraId="6A3D5699" w14:textId="43FFF8FD" w:rsidR="00D40924" w:rsidRPr="00BF01A3" w:rsidRDefault="00D40924" w:rsidP="0002400F">
      <w:pPr>
        <w:rPr>
          <w:rFonts w:ascii="Bodoni MT" w:hAnsi="Bodoni MT" w:cstheme="minorHAnsi"/>
          <w:b/>
          <w:color w:val="000000" w:themeColor="text1"/>
          <w:sz w:val="28"/>
          <w:szCs w:val="28"/>
        </w:rPr>
      </w:pPr>
      <w:r w:rsidRPr="00BF01A3">
        <w:rPr>
          <w:rFonts w:ascii="Bodoni MT" w:hAnsi="Bodoni MT" w:cstheme="minorHAnsi"/>
          <w:b/>
          <w:color w:val="000000" w:themeColor="text1"/>
          <w:sz w:val="28"/>
          <w:szCs w:val="28"/>
        </w:rPr>
        <w:tab/>
        <w:t xml:space="preserve">   Children’s Health Specialty Center Bass Center (Dallas, TX)</w:t>
      </w:r>
    </w:p>
    <w:p w14:paraId="07EAC56F" w14:textId="6A7EBA19" w:rsidR="00D40924" w:rsidRPr="00BF01A3" w:rsidRDefault="00D40924" w:rsidP="0002400F">
      <w:pPr>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ab/>
        <w:t xml:space="preserve">   Outpatient: (214) 456-5900</w:t>
      </w:r>
    </w:p>
    <w:p w14:paraId="13A85C34" w14:textId="425A9CA1" w:rsidR="00D40924" w:rsidRPr="00BF01A3" w:rsidRDefault="00D40924" w:rsidP="0002400F">
      <w:pPr>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ab/>
        <w:t xml:space="preserve">   New Patient: (214) 456-5937</w:t>
      </w:r>
    </w:p>
    <w:p w14:paraId="77D8AEBE" w14:textId="71B3F4B2" w:rsidR="00D40924" w:rsidRPr="00BF01A3" w:rsidRDefault="00D40924" w:rsidP="0002400F">
      <w:pPr>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ab/>
        <w:t xml:space="preserve">   Fax: (214) 456-5953</w:t>
      </w:r>
    </w:p>
    <w:p w14:paraId="36BE8E68" w14:textId="4DFFD993" w:rsidR="00502F30" w:rsidRPr="00BF01A3" w:rsidRDefault="00502F30" w:rsidP="0002400F">
      <w:pPr>
        <w:textAlignment w:val="baseline"/>
        <w:rPr>
          <w:rFonts w:ascii="Bodoni MT" w:hAnsi="Bodoni MT" w:cstheme="minorHAnsi"/>
          <w:b/>
          <w:color w:val="292F33"/>
          <w:sz w:val="28"/>
          <w:szCs w:val="28"/>
        </w:rPr>
      </w:pPr>
    </w:p>
    <w:p w14:paraId="12271D39" w14:textId="195823C8" w:rsidR="00D40924" w:rsidRPr="00BF01A3" w:rsidRDefault="00D40924" w:rsidP="0002400F">
      <w:pPr>
        <w:rPr>
          <w:rFonts w:ascii="Bodoni MT" w:hAnsi="Bodoni MT" w:cstheme="minorHAnsi"/>
          <w:b/>
          <w:color w:val="000000" w:themeColor="text1"/>
          <w:sz w:val="28"/>
          <w:szCs w:val="28"/>
        </w:rPr>
      </w:pPr>
      <w:r w:rsidRPr="00BF01A3">
        <w:rPr>
          <w:rFonts w:ascii="Bodoni MT" w:hAnsi="Bodoni MT" w:cstheme="minorHAnsi"/>
          <w:b/>
          <w:color w:val="292F33"/>
          <w:sz w:val="28"/>
          <w:szCs w:val="28"/>
        </w:rPr>
        <w:tab/>
        <w:t xml:space="preserve">   </w:t>
      </w:r>
      <w:r w:rsidRPr="00BF01A3">
        <w:rPr>
          <w:rFonts w:ascii="Bodoni MT" w:hAnsi="Bodoni MT" w:cstheme="minorHAnsi"/>
          <w:b/>
          <w:color w:val="000000" w:themeColor="text1"/>
          <w:sz w:val="28"/>
          <w:szCs w:val="28"/>
        </w:rPr>
        <w:t xml:space="preserve">Children’s Health Specialty Center Plano </w:t>
      </w:r>
    </w:p>
    <w:p w14:paraId="0198E037" w14:textId="57166227" w:rsidR="00D40924" w:rsidRPr="00BF01A3" w:rsidRDefault="00D40924" w:rsidP="0002400F">
      <w:pPr>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ab/>
        <w:t xml:space="preserve">   Intake Department: (214) 456-5900</w:t>
      </w:r>
    </w:p>
    <w:p w14:paraId="7DAB001D" w14:textId="77777777" w:rsidR="00D40924" w:rsidRPr="00BF01A3" w:rsidRDefault="00D40924" w:rsidP="0002400F">
      <w:pPr>
        <w:rPr>
          <w:rFonts w:ascii="Bodoni MT" w:hAnsi="Bodoni MT" w:cstheme="minorHAnsi"/>
          <w:color w:val="000000" w:themeColor="text1"/>
          <w:sz w:val="28"/>
          <w:szCs w:val="28"/>
        </w:rPr>
      </w:pPr>
    </w:p>
    <w:p w14:paraId="51678734" w14:textId="2D00D21E" w:rsidR="00C222A7" w:rsidRPr="00BF01A3" w:rsidRDefault="00C222A7" w:rsidP="0002400F">
      <w:pPr>
        <w:pStyle w:val="ListParagraph"/>
        <w:numPr>
          <w:ilvl w:val="0"/>
          <w:numId w:val="6"/>
        </w:numPr>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lastRenderedPageBreak/>
        <w:t>Children’s Health provides the</w:t>
      </w:r>
      <w:r w:rsidR="00D40924" w:rsidRPr="00BF01A3">
        <w:rPr>
          <w:rFonts w:ascii="Bodoni MT" w:hAnsi="Bodoni MT" w:cstheme="minorHAnsi"/>
          <w:color w:val="000000" w:themeColor="text1"/>
          <w:sz w:val="28"/>
          <w:szCs w:val="28"/>
        </w:rPr>
        <w:t xml:space="preserve"> following</w:t>
      </w:r>
      <w:r w:rsidRPr="00BF01A3">
        <w:rPr>
          <w:rFonts w:ascii="Bodoni MT" w:hAnsi="Bodoni MT" w:cstheme="minorHAnsi"/>
          <w:color w:val="000000" w:themeColor="text1"/>
          <w:sz w:val="28"/>
          <w:szCs w:val="28"/>
        </w:rPr>
        <w:t xml:space="preserve"> </w:t>
      </w:r>
      <w:r w:rsidR="00D40924" w:rsidRPr="00BF01A3">
        <w:rPr>
          <w:rFonts w:ascii="Bodoni MT" w:hAnsi="Bodoni MT" w:cstheme="minorHAnsi"/>
          <w:color w:val="000000" w:themeColor="text1"/>
          <w:sz w:val="28"/>
          <w:szCs w:val="28"/>
        </w:rPr>
        <w:t>behavioral health services:</w:t>
      </w:r>
      <w:r w:rsidRPr="00BF01A3">
        <w:rPr>
          <w:rFonts w:ascii="Bodoni MT" w:hAnsi="Bodoni MT" w:cstheme="minorHAnsi"/>
          <w:color w:val="000000" w:themeColor="text1"/>
          <w:sz w:val="28"/>
          <w:szCs w:val="28"/>
        </w:rPr>
        <w:t xml:space="preserve"> </w:t>
      </w:r>
    </w:p>
    <w:p w14:paraId="09C6DC5F" w14:textId="619AB8F9" w:rsidR="00C222A7" w:rsidRPr="00BF01A3" w:rsidRDefault="00D40924" w:rsidP="0002400F">
      <w:pPr>
        <w:pStyle w:val="ListParagraph"/>
        <w:numPr>
          <w:ilvl w:val="0"/>
          <w:numId w:val="4"/>
        </w:numPr>
        <w:rPr>
          <w:rFonts w:ascii="Bodoni MT" w:hAnsi="Bodoni MT" w:cstheme="minorHAnsi"/>
          <w:sz w:val="28"/>
          <w:szCs w:val="28"/>
        </w:rPr>
      </w:pPr>
      <w:r w:rsidRPr="00BF01A3">
        <w:rPr>
          <w:rFonts w:ascii="Bodoni MT" w:hAnsi="Bodoni MT" w:cstheme="minorHAnsi"/>
          <w:sz w:val="28"/>
          <w:szCs w:val="28"/>
        </w:rPr>
        <w:t>Psychiatry</w:t>
      </w:r>
    </w:p>
    <w:p w14:paraId="07B71F39" w14:textId="2814D0BA" w:rsidR="00D40924" w:rsidRPr="00BF01A3" w:rsidRDefault="00D40924" w:rsidP="0002400F">
      <w:pPr>
        <w:pStyle w:val="ListParagraph"/>
        <w:numPr>
          <w:ilvl w:val="0"/>
          <w:numId w:val="4"/>
        </w:numPr>
        <w:rPr>
          <w:rFonts w:ascii="Bodoni MT" w:hAnsi="Bodoni MT" w:cstheme="minorHAnsi"/>
          <w:sz w:val="28"/>
          <w:szCs w:val="28"/>
        </w:rPr>
      </w:pPr>
      <w:r w:rsidRPr="00BF01A3">
        <w:rPr>
          <w:rFonts w:ascii="Bodoni MT" w:hAnsi="Bodoni MT" w:cstheme="minorHAnsi"/>
          <w:sz w:val="28"/>
          <w:szCs w:val="28"/>
        </w:rPr>
        <w:t>Psychology</w:t>
      </w:r>
    </w:p>
    <w:p w14:paraId="419826B8" w14:textId="0E5686EE" w:rsidR="001F4F44" w:rsidRPr="00BF01A3" w:rsidRDefault="001F4F44" w:rsidP="0002400F">
      <w:pPr>
        <w:pStyle w:val="ListParagraph"/>
        <w:numPr>
          <w:ilvl w:val="1"/>
          <w:numId w:val="4"/>
        </w:numPr>
        <w:rPr>
          <w:rFonts w:ascii="Bodoni MT" w:hAnsi="Bodoni MT" w:cstheme="minorHAnsi"/>
          <w:sz w:val="28"/>
          <w:szCs w:val="28"/>
        </w:rPr>
      </w:pPr>
      <w:r w:rsidRPr="00BF01A3">
        <w:rPr>
          <w:rFonts w:ascii="Bodoni MT" w:hAnsi="Bodoni MT" w:cstheme="minorHAnsi"/>
          <w:sz w:val="28"/>
          <w:szCs w:val="28"/>
        </w:rPr>
        <w:t xml:space="preserve">Additional resources can be found on their website: </w:t>
      </w:r>
      <w:hyperlink r:id="rId8" w:history="1">
        <w:r w:rsidRPr="00BF01A3">
          <w:rPr>
            <w:rStyle w:val="Hyperlink"/>
            <w:rFonts w:ascii="Bodoni MT" w:hAnsi="Bodoni MT" w:cstheme="minorHAnsi"/>
            <w:sz w:val="28"/>
            <w:szCs w:val="28"/>
          </w:rPr>
          <w:t>https://www.childrens.com/specialties-services/specialty-centers-and-programs/psychiatry-and-psychology</w:t>
        </w:r>
      </w:hyperlink>
      <w:r w:rsidRPr="00BF01A3">
        <w:rPr>
          <w:rFonts w:ascii="Bodoni MT" w:hAnsi="Bodoni MT" w:cstheme="minorHAnsi"/>
          <w:sz w:val="28"/>
          <w:szCs w:val="28"/>
        </w:rPr>
        <w:t xml:space="preserve"> </w:t>
      </w:r>
    </w:p>
    <w:p w14:paraId="4205455B" w14:textId="5F429158" w:rsidR="008E1AFC" w:rsidRPr="00BF01A3" w:rsidRDefault="008E1AFC" w:rsidP="0002400F">
      <w:pPr>
        <w:rPr>
          <w:rFonts w:ascii="Bodoni MT" w:hAnsi="Bodoni MT" w:cstheme="minorHAnsi"/>
          <w:sz w:val="28"/>
          <w:szCs w:val="28"/>
        </w:rPr>
      </w:pPr>
    </w:p>
    <w:p w14:paraId="17CEBC48" w14:textId="02B5FDE3" w:rsidR="008E1AFC" w:rsidRPr="00BF01A3" w:rsidRDefault="001F4F44" w:rsidP="0002400F">
      <w:pPr>
        <w:rPr>
          <w:rFonts w:ascii="Bodoni MT" w:hAnsi="Bodoni MT" w:cstheme="minorHAnsi"/>
          <w:sz w:val="28"/>
          <w:szCs w:val="28"/>
        </w:rPr>
      </w:pPr>
      <w:r w:rsidRPr="00BF01A3">
        <w:rPr>
          <w:rFonts w:ascii="Bodoni MT" w:hAnsi="Bodoni MT" w:cstheme="minorHAnsi"/>
          <w:sz w:val="28"/>
          <w:szCs w:val="28"/>
        </w:rPr>
        <w:t xml:space="preserve">The Missing Peace Autism Therapy Center: </w:t>
      </w:r>
      <w:r w:rsidR="00D235EF" w:rsidRPr="00BF01A3">
        <w:rPr>
          <w:rFonts w:ascii="Bodoni MT" w:hAnsi="Bodoni MT" w:cstheme="minorHAnsi"/>
          <w:sz w:val="28"/>
          <w:szCs w:val="28"/>
        </w:rPr>
        <w:t xml:space="preserve">A faith-based therapy center dedicated to serving children with autism and other developmental disabilities and their families. </w:t>
      </w:r>
    </w:p>
    <w:p w14:paraId="789035FA" w14:textId="019FF288" w:rsidR="007E1D59" w:rsidRPr="00BF01A3" w:rsidRDefault="007E1D59"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Location</w:t>
      </w:r>
      <w:r w:rsidRPr="00BF01A3">
        <w:rPr>
          <w:rFonts w:ascii="Bodoni MT" w:hAnsi="Bodoni MT" w:cstheme="minorHAnsi"/>
          <w:color w:val="000000" w:themeColor="text1"/>
          <w:sz w:val="28"/>
          <w:szCs w:val="28"/>
        </w:rPr>
        <w:t>:</w:t>
      </w:r>
      <w:r w:rsidR="003218D2" w:rsidRPr="00BF01A3">
        <w:rPr>
          <w:rFonts w:ascii="Bodoni MT" w:hAnsi="Bodoni MT" w:cstheme="minorHAnsi"/>
          <w:color w:val="000000" w:themeColor="text1"/>
          <w:sz w:val="28"/>
          <w:szCs w:val="28"/>
        </w:rPr>
        <w:t xml:space="preserve"> Keller</w:t>
      </w:r>
      <w:r w:rsidRPr="00BF01A3">
        <w:rPr>
          <w:rFonts w:ascii="Bodoni MT" w:hAnsi="Bodoni MT" w:cstheme="minorHAnsi"/>
          <w:color w:val="000000" w:themeColor="text1"/>
          <w:sz w:val="28"/>
          <w:szCs w:val="28"/>
        </w:rPr>
        <w:t xml:space="preserve">, Texas </w:t>
      </w:r>
    </w:p>
    <w:p w14:paraId="4F73AE22" w14:textId="42D5CA15" w:rsidR="007E1D59" w:rsidRPr="00BF01A3" w:rsidRDefault="007E1D59"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Website</w:t>
      </w:r>
      <w:r w:rsidRPr="00BF01A3">
        <w:rPr>
          <w:rFonts w:ascii="Bodoni MT" w:hAnsi="Bodoni MT" w:cstheme="minorHAnsi"/>
          <w:color w:val="000000" w:themeColor="text1"/>
          <w:sz w:val="28"/>
          <w:szCs w:val="28"/>
        </w:rPr>
        <w:t xml:space="preserve">: </w:t>
      </w:r>
      <w:hyperlink r:id="rId9" w:history="1">
        <w:r w:rsidR="00D235EF" w:rsidRPr="00BF01A3">
          <w:rPr>
            <w:rStyle w:val="Hyperlink"/>
            <w:rFonts w:ascii="Bodoni MT" w:hAnsi="Bodoni MT" w:cstheme="minorHAnsi"/>
            <w:sz w:val="28"/>
            <w:szCs w:val="28"/>
          </w:rPr>
          <w:t>www.missingpeacetherapy.com</w:t>
        </w:r>
      </w:hyperlink>
      <w:r w:rsidR="00D235EF" w:rsidRPr="00BF01A3">
        <w:rPr>
          <w:rFonts w:ascii="Bodoni MT" w:hAnsi="Bodoni MT" w:cstheme="minorHAnsi"/>
          <w:color w:val="000000" w:themeColor="text1"/>
          <w:sz w:val="28"/>
          <w:szCs w:val="28"/>
        </w:rPr>
        <w:t xml:space="preserve"> </w:t>
      </w:r>
    </w:p>
    <w:p w14:paraId="587E84A2" w14:textId="2B46A2EB" w:rsidR="00BC2DFD" w:rsidRPr="00BF01A3" w:rsidRDefault="007E1D59" w:rsidP="0002400F">
      <w:pPr>
        <w:pStyle w:val="font8"/>
        <w:spacing w:before="0" w:beforeAutospacing="0" w:after="0" w:afterAutospacing="0"/>
        <w:ind w:left="1440" w:hanging="1440"/>
        <w:textAlignment w:val="baseline"/>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Contact</w:t>
      </w:r>
      <w:r w:rsidRPr="00BF01A3">
        <w:rPr>
          <w:rFonts w:ascii="Bodoni MT" w:hAnsi="Bodoni MT" w:cstheme="minorHAnsi"/>
          <w:color w:val="000000" w:themeColor="text1"/>
          <w:sz w:val="28"/>
          <w:szCs w:val="28"/>
        </w:rPr>
        <w:t xml:space="preserve">: </w:t>
      </w:r>
      <w:r w:rsidR="00BC2DFD" w:rsidRPr="00BF01A3">
        <w:rPr>
          <w:rFonts w:ascii="Bodoni MT" w:hAnsi="Bodoni MT" w:cstheme="minorHAnsi"/>
          <w:color w:val="000000" w:themeColor="text1"/>
          <w:sz w:val="28"/>
          <w:szCs w:val="28"/>
        </w:rPr>
        <w:tab/>
      </w:r>
      <w:r w:rsidR="00BC2DFD" w:rsidRPr="00BF01A3">
        <w:rPr>
          <w:rFonts w:ascii="Bodoni MT" w:hAnsi="Bodoni MT" w:cstheme="minorHAnsi"/>
          <w:color w:val="000000" w:themeColor="text1"/>
          <w:sz w:val="28"/>
          <w:szCs w:val="28"/>
          <w:bdr w:val="none" w:sz="0" w:space="0" w:color="auto" w:frame="1"/>
        </w:rPr>
        <w:t>Phone: (817) 562-8731</w:t>
      </w:r>
      <w:r w:rsidR="00BC2DFD" w:rsidRPr="00BF01A3">
        <w:rPr>
          <w:rFonts w:ascii="Bodoni MT" w:hAnsi="Bodoni MT" w:cstheme="minorHAnsi"/>
          <w:color w:val="FFFFFF"/>
          <w:sz w:val="28"/>
          <w:szCs w:val="28"/>
          <w:bdr w:val="none" w:sz="0" w:space="0" w:color="auto" w:frame="1"/>
        </w:rPr>
        <w:br/>
      </w:r>
      <w:r w:rsidR="00BC2DFD" w:rsidRPr="00BF01A3">
        <w:rPr>
          <w:rFonts w:ascii="Bodoni MT" w:hAnsi="Bodoni MT" w:cstheme="minorHAnsi"/>
          <w:color w:val="000000" w:themeColor="text1"/>
          <w:sz w:val="28"/>
          <w:szCs w:val="28"/>
          <w:bdr w:val="none" w:sz="0" w:space="0" w:color="auto" w:frame="1"/>
        </w:rPr>
        <w:t>Fax: (817) 562-8222</w:t>
      </w:r>
    </w:p>
    <w:p w14:paraId="449EC5B0" w14:textId="063F78B1" w:rsidR="00BC2DFD" w:rsidRPr="00BF01A3" w:rsidRDefault="00BC2DFD" w:rsidP="0002400F">
      <w:pPr>
        <w:ind w:left="720" w:firstLine="720"/>
        <w:textAlignment w:val="baseline"/>
        <w:rPr>
          <w:rFonts w:ascii="Bodoni MT" w:hAnsi="Bodoni MT" w:cstheme="minorHAnsi"/>
          <w:color w:val="000000" w:themeColor="text1"/>
          <w:sz w:val="28"/>
          <w:szCs w:val="28"/>
        </w:rPr>
      </w:pPr>
      <w:r w:rsidRPr="00BF01A3">
        <w:rPr>
          <w:rFonts w:ascii="Bodoni MT" w:hAnsi="Bodoni MT" w:cstheme="minorHAnsi"/>
          <w:color w:val="000000" w:themeColor="text1"/>
          <w:sz w:val="28"/>
          <w:szCs w:val="28"/>
          <w:bdr w:val="none" w:sz="0" w:space="0" w:color="auto" w:frame="1"/>
        </w:rPr>
        <w:t>Email: i</w:t>
      </w:r>
      <w:hyperlink r:id="rId10" w:tgtFrame="_self" w:history="1">
        <w:r w:rsidRPr="00BF01A3">
          <w:rPr>
            <w:rFonts w:ascii="Bodoni MT" w:hAnsi="Bodoni MT" w:cstheme="minorHAnsi"/>
            <w:color w:val="000000" w:themeColor="text1"/>
            <w:sz w:val="28"/>
            <w:szCs w:val="28"/>
            <w:u w:val="single"/>
            <w:bdr w:val="none" w:sz="0" w:space="0" w:color="auto" w:frame="1"/>
          </w:rPr>
          <w:t>nfo@missingpeacetherapy.com</w:t>
        </w:r>
      </w:hyperlink>
    </w:p>
    <w:p w14:paraId="23EC2100" w14:textId="074A1482" w:rsidR="007E1D59" w:rsidRPr="00BF01A3" w:rsidRDefault="007E1D59" w:rsidP="0002400F">
      <w:pPr>
        <w:rPr>
          <w:rFonts w:ascii="Bodoni MT" w:hAnsi="Bodoni MT" w:cstheme="minorHAnsi"/>
          <w:sz w:val="28"/>
          <w:szCs w:val="28"/>
        </w:rPr>
      </w:pPr>
    </w:p>
    <w:p w14:paraId="45478762" w14:textId="211F34AB" w:rsidR="007E1D59" w:rsidRPr="00BF01A3" w:rsidRDefault="007E1D59" w:rsidP="0002400F">
      <w:pPr>
        <w:pStyle w:val="NormalWeb"/>
        <w:numPr>
          <w:ilvl w:val="1"/>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The Missing Peace provides the following support services:</w:t>
      </w:r>
    </w:p>
    <w:p w14:paraId="53646478" w14:textId="1AD99B53" w:rsidR="007E1D59" w:rsidRPr="00BF01A3" w:rsidRDefault="007E1D59"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 xml:space="preserve">Applied Behavior Analysis (ABA) Therapy- </w:t>
      </w:r>
      <w:r w:rsidR="00D235EF" w:rsidRPr="00BF01A3">
        <w:rPr>
          <w:rFonts w:ascii="Bodoni MT" w:hAnsi="Bodoni MT" w:cstheme="minorHAnsi"/>
          <w:color w:val="000000" w:themeColor="text1"/>
          <w:sz w:val="28"/>
          <w:szCs w:val="28"/>
        </w:rPr>
        <w:t xml:space="preserve">a scientifically proven approach to teach, manage, and reduce certain behaviors demonstrated by children with autism, as well as, other disabilities. </w:t>
      </w:r>
    </w:p>
    <w:p w14:paraId="292878ED" w14:textId="28FA0197" w:rsidR="00D235EF" w:rsidRPr="00BF01A3" w:rsidRDefault="00D235EF"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Occupational Therapy</w:t>
      </w:r>
    </w:p>
    <w:p w14:paraId="0C8D9B0A" w14:textId="02F672D0" w:rsidR="008E1AFC" w:rsidRPr="00BF01A3" w:rsidRDefault="00D235EF"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 xml:space="preserve">Speech Therapy </w:t>
      </w:r>
    </w:p>
    <w:p w14:paraId="177A5190" w14:textId="4A97AC79" w:rsidR="008E1AFC" w:rsidRPr="00BF01A3" w:rsidRDefault="008E1AFC" w:rsidP="0002400F">
      <w:pPr>
        <w:rPr>
          <w:rFonts w:ascii="Bodoni MT" w:hAnsi="Bodoni MT" w:cstheme="minorHAnsi"/>
          <w:sz w:val="28"/>
          <w:szCs w:val="28"/>
        </w:rPr>
      </w:pPr>
    </w:p>
    <w:p w14:paraId="37C06969" w14:textId="1D09B78B" w:rsidR="008E1AFC" w:rsidRPr="00BF01A3" w:rsidRDefault="0061697F" w:rsidP="0002400F">
      <w:pPr>
        <w:rPr>
          <w:rFonts w:ascii="Bodoni MT" w:hAnsi="Bodoni MT" w:cstheme="minorHAnsi"/>
          <w:sz w:val="28"/>
          <w:szCs w:val="28"/>
        </w:rPr>
      </w:pPr>
      <w:r w:rsidRPr="00BF01A3">
        <w:rPr>
          <w:rFonts w:ascii="Bodoni MT" w:hAnsi="Bodoni MT" w:cstheme="minorHAnsi"/>
          <w:b/>
          <w:sz w:val="28"/>
          <w:szCs w:val="28"/>
        </w:rPr>
        <w:t>University of Texas at Dallas</w:t>
      </w:r>
      <w:r w:rsidR="004B30FF" w:rsidRPr="00BF01A3">
        <w:rPr>
          <w:rFonts w:ascii="Bodoni MT" w:hAnsi="Bodoni MT" w:cstheme="minorHAnsi"/>
          <w:b/>
          <w:sz w:val="28"/>
          <w:szCs w:val="28"/>
        </w:rPr>
        <w:t xml:space="preserve"> (UT Dallas)</w:t>
      </w:r>
      <w:r w:rsidR="00F20883" w:rsidRPr="00BF01A3">
        <w:rPr>
          <w:rFonts w:ascii="Bodoni MT" w:hAnsi="Bodoni MT" w:cstheme="minorHAnsi"/>
          <w:b/>
          <w:sz w:val="28"/>
          <w:szCs w:val="28"/>
        </w:rPr>
        <w:t xml:space="preserve"> Center for Children and Families</w:t>
      </w:r>
      <w:r w:rsidRPr="00BF01A3">
        <w:rPr>
          <w:rFonts w:ascii="Bodoni MT" w:hAnsi="Bodoni MT" w:cstheme="minorHAnsi"/>
          <w:b/>
          <w:sz w:val="28"/>
          <w:szCs w:val="28"/>
        </w:rPr>
        <w:t>-</w:t>
      </w:r>
      <w:r w:rsidRPr="00BF01A3">
        <w:rPr>
          <w:rFonts w:ascii="Bodoni MT" w:hAnsi="Bodoni MT" w:cstheme="minorHAnsi"/>
          <w:sz w:val="28"/>
          <w:szCs w:val="28"/>
        </w:rPr>
        <w:t xml:space="preserve"> </w:t>
      </w:r>
      <w:r w:rsidR="00F20883" w:rsidRPr="00BF01A3">
        <w:rPr>
          <w:rFonts w:ascii="Bodoni MT" w:hAnsi="Bodoni MT" w:cstheme="minorHAnsi"/>
          <w:sz w:val="28"/>
          <w:szCs w:val="28"/>
        </w:rPr>
        <w:t xml:space="preserve">Division of UT Dallas designed to help promote family and child development. </w:t>
      </w:r>
    </w:p>
    <w:p w14:paraId="2F15C66F" w14:textId="776C388B" w:rsidR="0061697F" w:rsidRPr="00BF01A3" w:rsidRDefault="0061697F"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Location</w:t>
      </w:r>
      <w:r w:rsidRPr="00BF01A3">
        <w:rPr>
          <w:rFonts w:ascii="Bodoni MT" w:hAnsi="Bodoni MT" w:cstheme="minorHAnsi"/>
          <w:color w:val="000000" w:themeColor="text1"/>
          <w:sz w:val="28"/>
          <w:szCs w:val="28"/>
        </w:rPr>
        <w:t>:</w:t>
      </w:r>
      <w:r w:rsidR="00D57A82" w:rsidRPr="00BF01A3">
        <w:rPr>
          <w:rFonts w:ascii="Bodoni MT" w:hAnsi="Bodoni MT" w:cstheme="minorHAnsi"/>
          <w:color w:val="000000" w:themeColor="text1"/>
          <w:sz w:val="28"/>
          <w:szCs w:val="28"/>
        </w:rPr>
        <w:t xml:space="preserve"> Richardson</w:t>
      </w:r>
      <w:r w:rsidRPr="00BF01A3">
        <w:rPr>
          <w:rFonts w:ascii="Bodoni MT" w:hAnsi="Bodoni MT" w:cstheme="minorHAnsi"/>
          <w:color w:val="000000" w:themeColor="text1"/>
          <w:sz w:val="28"/>
          <w:szCs w:val="28"/>
        </w:rPr>
        <w:t xml:space="preserve">, Texas </w:t>
      </w:r>
    </w:p>
    <w:p w14:paraId="716A643E" w14:textId="353EE585" w:rsidR="0061697F" w:rsidRPr="00BF01A3" w:rsidRDefault="0061697F"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Website</w:t>
      </w:r>
      <w:r w:rsidRPr="00BF01A3">
        <w:rPr>
          <w:rFonts w:ascii="Bodoni MT" w:hAnsi="Bodoni MT" w:cstheme="minorHAnsi"/>
          <w:color w:val="000000" w:themeColor="text1"/>
          <w:sz w:val="28"/>
          <w:szCs w:val="28"/>
        </w:rPr>
        <w:t xml:space="preserve">: </w:t>
      </w:r>
      <w:hyperlink r:id="rId11" w:history="1">
        <w:r w:rsidRPr="00BF01A3">
          <w:rPr>
            <w:rStyle w:val="Hyperlink"/>
            <w:rFonts w:ascii="Bodoni MT" w:hAnsi="Bodoni MT" w:cstheme="minorHAnsi"/>
            <w:sz w:val="28"/>
            <w:szCs w:val="28"/>
          </w:rPr>
          <w:t>https://ccf.utdallas.edu/</w:t>
        </w:r>
      </w:hyperlink>
      <w:r w:rsidRPr="00BF01A3">
        <w:rPr>
          <w:rFonts w:ascii="Bodoni MT" w:hAnsi="Bodoni MT" w:cstheme="minorHAnsi"/>
          <w:color w:val="000000" w:themeColor="text1"/>
          <w:sz w:val="28"/>
          <w:szCs w:val="28"/>
        </w:rPr>
        <w:t xml:space="preserve"> </w:t>
      </w:r>
    </w:p>
    <w:p w14:paraId="66AFF558" w14:textId="09902446" w:rsidR="00D57A82" w:rsidRPr="00BF01A3" w:rsidRDefault="0061697F" w:rsidP="0002400F">
      <w:pPr>
        <w:pStyle w:val="Heading4"/>
        <w:shd w:val="clear" w:color="auto" w:fill="FFFFFF"/>
        <w:spacing w:before="0"/>
        <w:textAlignment w:val="baseline"/>
        <w:rPr>
          <w:rFonts w:ascii="Bodoni MT" w:hAnsi="Bodoni MT" w:cstheme="minorHAnsi"/>
          <w:color w:val="000000"/>
          <w:sz w:val="28"/>
          <w:szCs w:val="28"/>
        </w:rPr>
      </w:pPr>
      <w:r w:rsidRPr="00BF01A3">
        <w:rPr>
          <w:rFonts w:ascii="Bodoni MT" w:hAnsi="Bodoni MT" w:cstheme="minorHAnsi"/>
          <w:b/>
          <w:i w:val="0"/>
          <w:color w:val="000000" w:themeColor="text1"/>
          <w:sz w:val="28"/>
          <w:szCs w:val="28"/>
        </w:rPr>
        <w:t>Contact</w:t>
      </w:r>
      <w:r w:rsidRPr="00BF01A3">
        <w:rPr>
          <w:rFonts w:ascii="Bodoni MT" w:hAnsi="Bodoni MT" w:cstheme="minorHAnsi"/>
          <w:i w:val="0"/>
          <w:color w:val="000000" w:themeColor="text1"/>
          <w:sz w:val="28"/>
          <w:szCs w:val="28"/>
        </w:rPr>
        <w:t>:</w:t>
      </w:r>
      <w:r w:rsidRPr="00BF01A3">
        <w:rPr>
          <w:rFonts w:ascii="Bodoni MT" w:hAnsi="Bodoni MT" w:cstheme="minorHAnsi"/>
          <w:color w:val="000000" w:themeColor="text1"/>
          <w:sz w:val="28"/>
          <w:szCs w:val="28"/>
        </w:rPr>
        <w:t xml:space="preserve"> </w:t>
      </w:r>
      <w:r w:rsidRPr="00BF01A3">
        <w:rPr>
          <w:rFonts w:ascii="Bodoni MT" w:hAnsi="Bodoni MT" w:cstheme="minorHAnsi"/>
          <w:color w:val="000000" w:themeColor="text1"/>
          <w:sz w:val="28"/>
          <w:szCs w:val="28"/>
        </w:rPr>
        <w:tab/>
      </w:r>
      <w:r w:rsidR="00D57A82" w:rsidRPr="00BF01A3">
        <w:rPr>
          <w:rFonts w:ascii="Bodoni MT" w:hAnsi="Bodoni MT" w:cstheme="minorHAnsi"/>
          <w:b/>
          <w:color w:val="000000"/>
          <w:sz w:val="28"/>
          <w:szCs w:val="28"/>
        </w:rPr>
        <w:t>Center for Children and Families Mailing Address:</w:t>
      </w:r>
    </w:p>
    <w:p w14:paraId="07641946" w14:textId="77777777" w:rsidR="00D57A82" w:rsidRPr="00BF01A3" w:rsidRDefault="00D57A82" w:rsidP="0002400F">
      <w:pPr>
        <w:pStyle w:val="NormalWeb"/>
        <w:shd w:val="clear" w:color="auto" w:fill="FFFFFF"/>
        <w:spacing w:before="0" w:beforeAutospacing="0" w:after="0" w:afterAutospacing="0"/>
        <w:ind w:left="1440"/>
        <w:textAlignment w:val="baseline"/>
        <w:rPr>
          <w:rFonts w:ascii="Bodoni MT" w:hAnsi="Bodoni MT" w:cstheme="minorHAnsi"/>
          <w:color w:val="000000"/>
          <w:sz w:val="28"/>
          <w:szCs w:val="28"/>
        </w:rPr>
      </w:pPr>
      <w:r w:rsidRPr="00BF01A3">
        <w:rPr>
          <w:rFonts w:ascii="Bodoni MT" w:hAnsi="Bodoni MT" w:cstheme="minorHAnsi"/>
          <w:color w:val="000000"/>
          <w:sz w:val="28"/>
          <w:szCs w:val="28"/>
        </w:rPr>
        <w:t>The University of Texas at Dallas, CRA 12</w:t>
      </w:r>
      <w:r w:rsidRPr="00BF01A3">
        <w:rPr>
          <w:rFonts w:ascii="Bodoni MT" w:hAnsi="Bodoni MT" w:cstheme="minorHAnsi"/>
          <w:color w:val="000000"/>
          <w:sz w:val="28"/>
          <w:szCs w:val="28"/>
        </w:rPr>
        <w:br/>
        <w:t>800 W Campbell Road</w:t>
      </w:r>
      <w:r w:rsidRPr="00BF01A3">
        <w:rPr>
          <w:rFonts w:ascii="Bodoni MT" w:hAnsi="Bodoni MT" w:cstheme="minorHAnsi"/>
          <w:color w:val="000000"/>
          <w:sz w:val="28"/>
          <w:szCs w:val="28"/>
        </w:rPr>
        <w:br/>
        <w:t>Richardson, TX  75080</w:t>
      </w:r>
    </w:p>
    <w:p w14:paraId="262A3FEA" w14:textId="77777777" w:rsidR="00D57A82" w:rsidRPr="00BF01A3" w:rsidRDefault="00D57A82" w:rsidP="0002400F">
      <w:pPr>
        <w:pStyle w:val="Heading4"/>
        <w:shd w:val="clear" w:color="auto" w:fill="FFFFFF"/>
        <w:spacing w:before="0"/>
        <w:ind w:left="1440"/>
        <w:textAlignment w:val="baseline"/>
        <w:rPr>
          <w:rFonts w:ascii="Bodoni MT" w:hAnsi="Bodoni MT" w:cstheme="minorHAnsi"/>
          <w:b/>
          <w:color w:val="000000"/>
          <w:sz w:val="28"/>
          <w:szCs w:val="28"/>
        </w:rPr>
      </w:pPr>
      <w:r w:rsidRPr="00BF01A3">
        <w:rPr>
          <w:rFonts w:ascii="Bodoni MT" w:hAnsi="Bodoni MT" w:cstheme="minorHAnsi"/>
          <w:b/>
          <w:color w:val="000000"/>
          <w:sz w:val="28"/>
          <w:szCs w:val="28"/>
        </w:rPr>
        <w:t>Center for Children and Families Physical Address</w:t>
      </w:r>
    </w:p>
    <w:p w14:paraId="3DE2B14D" w14:textId="77777777" w:rsidR="00D57A82" w:rsidRPr="00BF01A3" w:rsidRDefault="00D57A82" w:rsidP="0002400F">
      <w:pPr>
        <w:pStyle w:val="NormalWeb"/>
        <w:shd w:val="clear" w:color="auto" w:fill="FFFFFF"/>
        <w:spacing w:before="0" w:beforeAutospacing="0" w:after="0" w:afterAutospacing="0"/>
        <w:ind w:left="1440"/>
        <w:textAlignment w:val="baseline"/>
        <w:rPr>
          <w:rFonts w:ascii="Bodoni MT" w:hAnsi="Bodoni MT" w:cstheme="minorHAnsi"/>
          <w:color w:val="000000"/>
          <w:sz w:val="28"/>
          <w:szCs w:val="28"/>
        </w:rPr>
      </w:pPr>
      <w:proofErr w:type="spellStart"/>
      <w:r w:rsidRPr="00BF01A3">
        <w:rPr>
          <w:rFonts w:ascii="Bodoni MT" w:hAnsi="Bodoni MT" w:cstheme="minorHAnsi"/>
          <w:color w:val="000000"/>
          <w:sz w:val="28"/>
          <w:szCs w:val="28"/>
        </w:rPr>
        <w:t>Callier</w:t>
      </w:r>
      <w:proofErr w:type="spellEnd"/>
      <w:r w:rsidRPr="00BF01A3">
        <w:rPr>
          <w:rFonts w:ascii="Bodoni MT" w:hAnsi="Bodoni MT" w:cstheme="minorHAnsi"/>
          <w:color w:val="000000"/>
          <w:sz w:val="28"/>
          <w:szCs w:val="28"/>
        </w:rPr>
        <w:t xml:space="preserve"> Center Richardson Addition (CRA), Second Floor, </w:t>
      </w:r>
      <w:hyperlink r:id="rId12" w:anchor="!/CRA_12.401A" w:history="1">
        <w:r w:rsidRPr="00BF01A3">
          <w:rPr>
            <w:rStyle w:val="Hyperlink"/>
            <w:rFonts w:ascii="Bodoni MT" w:hAnsi="Bodoni MT" w:cstheme="minorHAnsi"/>
            <w:b/>
            <w:bCs/>
            <w:color w:val="0079C1"/>
            <w:sz w:val="28"/>
            <w:szCs w:val="28"/>
            <w:bdr w:val="none" w:sz="0" w:space="0" w:color="auto" w:frame="1"/>
          </w:rPr>
          <w:t>Room 12.401</w:t>
        </w:r>
      </w:hyperlink>
      <w:r w:rsidRPr="00BF01A3">
        <w:rPr>
          <w:rFonts w:ascii="Bodoni MT" w:hAnsi="Bodoni MT" w:cstheme="minorHAnsi"/>
          <w:color w:val="000000"/>
          <w:sz w:val="28"/>
          <w:szCs w:val="28"/>
        </w:rPr>
        <w:br/>
        <w:t>2895 Facilities Way</w:t>
      </w:r>
      <w:r w:rsidRPr="00BF01A3">
        <w:rPr>
          <w:rFonts w:ascii="Bodoni MT" w:hAnsi="Bodoni MT" w:cstheme="minorHAnsi"/>
          <w:color w:val="000000"/>
          <w:sz w:val="28"/>
          <w:szCs w:val="28"/>
        </w:rPr>
        <w:br/>
        <w:t>Richardson, TX  75080</w:t>
      </w:r>
    </w:p>
    <w:p w14:paraId="3CB8A0C7" w14:textId="77777777" w:rsidR="00D57A82" w:rsidRPr="00BF01A3" w:rsidRDefault="00D57A82" w:rsidP="0002400F">
      <w:pPr>
        <w:pStyle w:val="NormalWeb"/>
        <w:shd w:val="clear" w:color="auto" w:fill="FFFFFF"/>
        <w:spacing w:before="0" w:beforeAutospacing="0" w:after="0" w:afterAutospacing="0"/>
        <w:ind w:left="1440"/>
        <w:textAlignment w:val="baseline"/>
        <w:rPr>
          <w:rFonts w:ascii="Bodoni MT" w:hAnsi="Bodoni MT" w:cstheme="minorHAnsi"/>
          <w:color w:val="000000"/>
          <w:sz w:val="28"/>
          <w:szCs w:val="28"/>
        </w:rPr>
      </w:pPr>
      <w:r w:rsidRPr="00BF01A3">
        <w:rPr>
          <w:rFonts w:ascii="Bodoni MT" w:hAnsi="Bodoni MT" w:cstheme="minorHAnsi"/>
          <w:color w:val="000000"/>
          <w:sz w:val="28"/>
          <w:szCs w:val="28"/>
        </w:rPr>
        <w:t>Email: </w:t>
      </w:r>
      <w:hyperlink r:id="rId13" w:history="1">
        <w:r w:rsidRPr="00BF01A3">
          <w:rPr>
            <w:rStyle w:val="Hyperlink"/>
            <w:rFonts w:ascii="Bodoni MT" w:hAnsi="Bodoni MT" w:cstheme="minorHAnsi"/>
            <w:b/>
            <w:bCs/>
            <w:color w:val="0079C1"/>
            <w:sz w:val="28"/>
            <w:szCs w:val="28"/>
            <w:bdr w:val="none" w:sz="0" w:space="0" w:color="auto" w:frame="1"/>
          </w:rPr>
          <w:t>ccf@utdallas.edu</w:t>
        </w:r>
      </w:hyperlink>
    </w:p>
    <w:p w14:paraId="6BD61F25" w14:textId="77777777" w:rsidR="00D57A82" w:rsidRPr="00BF01A3" w:rsidRDefault="00D57A82" w:rsidP="0002400F">
      <w:pPr>
        <w:pStyle w:val="NormalWeb"/>
        <w:shd w:val="clear" w:color="auto" w:fill="FFFFFF"/>
        <w:spacing w:before="0" w:beforeAutospacing="0" w:after="0" w:afterAutospacing="0"/>
        <w:ind w:left="1440"/>
        <w:textAlignment w:val="baseline"/>
        <w:rPr>
          <w:rFonts w:ascii="Bodoni MT" w:hAnsi="Bodoni MT" w:cstheme="minorHAnsi"/>
          <w:color w:val="000000"/>
          <w:sz w:val="28"/>
          <w:szCs w:val="28"/>
        </w:rPr>
      </w:pPr>
      <w:r w:rsidRPr="00BF01A3">
        <w:rPr>
          <w:rFonts w:ascii="Bodoni MT" w:hAnsi="Bodoni MT" w:cstheme="minorHAnsi"/>
          <w:color w:val="000000"/>
          <w:sz w:val="28"/>
          <w:szCs w:val="28"/>
        </w:rPr>
        <w:t>Phone: (972) 883-3876</w:t>
      </w:r>
    </w:p>
    <w:p w14:paraId="24463E46" w14:textId="0077548B" w:rsidR="0061697F" w:rsidRPr="00BF01A3" w:rsidRDefault="00D57A82" w:rsidP="0002400F">
      <w:pPr>
        <w:pStyle w:val="NormalWeb"/>
        <w:shd w:val="clear" w:color="auto" w:fill="FFFFFF"/>
        <w:spacing w:before="0" w:beforeAutospacing="0" w:after="0" w:afterAutospacing="0"/>
        <w:ind w:left="1440"/>
        <w:textAlignment w:val="baseline"/>
        <w:rPr>
          <w:rFonts w:ascii="Bodoni MT" w:hAnsi="Bodoni MT" w:cstheme="minorHAnsi"/>
          <w:color w:val="000000"/>
          <w:sz w:val="28"/>
          <w:szCs w:val="28"/>
        </w:rPr>
      </w:pPr>
      <w:r w:rsidRPr="00BF01A3">
        <w:rPr>
          <w:rFonts w:ascii="Bodoni MT" w:hAnsi="Bodoni MT" w:cstheme="minorHAnsi"/>
          <w:color w:val="000000"/>
          <w:sz w:val="28"/>
          <w:szCs w:val="28"/>
        </w:rPr>
        <w:t>Fax: (972) 883-4880</w:t>
      </w:r>
    </w:p>
    <w:p w14:paraId="2211B315" w14:textId="77777777" w:rsidR="004B30FF" w:rsidRPr="00BF01A3" w:rsidRDefault="004B30FF" w:rsidP="0002400F">
      <w:pPr>
        <w:pStyle w:val="NormalWeb"/>
        <w:numPr>
          <w:ilvl w:val="1"/>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UT Dallas</w:t>
      </w:r>
      <w:r w:rsidR="0061697F" w:rsidRPr="00BF01A3">
        <w:rPr>
          <w:rFonts w:ascii="Bodoni MT" w:hAnsi="Bodoni MT" w:cstheme="minorHAnsi"/>
          <w:color w:val="000000" w:themeColor="text1"/>
          <w:sz w:val="28"/>
          <w:szCs w:val="28"/>
        </w:rPr>
        <w:t xml:space="preserve"> provides the following support services:</w:t>
      </w:r>
    </w:p>
    <w:p w14:paraId="22CF2D56" w14:textId="49DAA278" w:rsidR="007C5EBB" w:rsidRPr="00BF01A3" w:rsidRDefault="004B30FF"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proofErr w:type="spellStart"/>
      <w:r w:rsidRPr="00BF01A3">
        <w:rPr>
          <w:rFonts w:ascii="Bodoni MT" w:hAnsi="Bodoni MT" w:cstheme="minorHAnsi"/>
          <w:b/>
          <w:bCs/>
          <w:color w:val="000000"/>
          <w:sz w:val="28"/>
          <w:szCs w:val="28"/>
          <w:shd w:val="clear" w:color="auto" w:fill="FFFFFF"/>
        </w:rPr>
        <w:t>Juega</w:t>
      </w:r>
      <w:proofErr w:type="spellEnd"/>
      <w:r w:rsidRPr="00BF01A3">
        <w:rPr>
          <w:rFonts w:ascii="Bodoni MT" w:hAnsi="Bodoni MT" w:cstheme="minorHAnsi"/>
          <w:b/>
          <w:bCs/>
          <w:color w:val="000000"/>
          <w:sz w:val="28"/>
          <w:szCs w:val="28"/>
          <w:shd w:val="clear" w:color="auto" w:fill="FFFFFF"/>
        </w:rPr>
        <w:t xml:space="preserve"> </w:t>
      </w:r>
      <w:proofErr w:type="spellStart"/>
      <w:r w:rsidRPr="00BF01A3">
        <w:rPr>
          <w:rFonts w:ascii="Bodoni MT" w:hAnsi="Bodoni MT" w:cstheme="minorHAnsi"/>
          <w:b/>
          <w:bCs/>
          <w:color w:val="000000"/>
          <w:sz w:val="28"/>
          <w:szCs w:val="28"/>
          <w:shd w:val="clear" w:color="auto" w:fill="FFFFFF"/>
        </w:rPr>
        <w:t>Conmigo</w:t>
      </w:r>
      <w:proofErr w:type="spellEnd"/>
      <w:r w:rsidRPr="00BF01A3">
        <w:rPr>
          <w:rFonts w:ascii="Bodoni MT" w:hAnsi="Bodoni MT" w:cstheme="minorHAnsi"/>
          <w:b/>
          <w:bCs/>
          <w:color w:val="000000"/>
          <w:sz w:val="28"/>
          <w:szCs w:val="28"/>
          <w:shd w:val="clear" w:color="auto" w:fill="FFFFFF"/>
        </w:rPr>
        <w:t xml:space="preserve"> (Play </w:t>
      </w:r>
      <w:proofErr w:type="gramStart"/>
      <w:r w:rsidRPr="00BF01A3">
        <w:rPr>
          <w:rFonts w:ascii="Bodoni MT" w:hAnsi="Bodoni MT" w:cstheme="minorHAnsi"/>
          <w:b/>
          <w:bCs/>
          <w:color w:val="000000"/>
          <w:sz w:val="28"/>
          <w:szCs w:val="28"/>
          <w:shd w:val="clear" w:color="auto" w:fill="FFFFFF"/>
        </w:rPr>
        <w:t>With</w:t>
      </w:r>
      <w:proofErr w:type="gramEnd"/>
      <w:r w:rsidRPr="00BF01A3">
        <w:rPr>
          <w:rFonts w:ascii="Bodoni MT" w:hAnsi="Bodoni MT" w:cstheme="minorHAnsi"/>
          <w:b/>
          <w:bCs/>
          <w:color w:val="000000"/>
          <w:sz w:val="28"/>
          <w:szCs w:val="28"/>
          <w:shd w:val="clear" w:color="auto" w:fill="FFFFFF"/>
        </w:rPr>
        <w:t xml:space="preserve"> Me)-</w:t>
      </w:r>
      <w:r w:rsidRPr="00BF01A3">
        <w:rPr>
          <w:rFonts w:ascii="Bodoni MT" w:hAnsi="Bodoni MT" w:cstheme="minorHAnsi"/>
          <w:color w:val="000000"/>
          <w:sz w:val="28"/>
          <w:szCs w:val="28"/>
          <w:shd w:val="clear" w:color="auto" w:fill="FFFFFF"/>
        </w:rPr>
        <w:t xml:space="preserve"> A 10-12 week series of weekly, free, parent-child playtimes for children ages 0-3, held 3 times per year. The program is designed to foster strong parent-child relationships and children's healthy development through semi-structured play sessions. In this informal environment, bilingual developmental specialists share information and facilitate play and learning activities using toys, music, and movement to promote sensitive, stimulating parent-child interactions and provide important supports for school readiness.</w:t>
      </w:r>
    </w:p>
    <w:p w14:paraId="6397BE1E" w14:textId="03AE21BF" w:rsidR="007C5EBB" w:rsidRPr="00BF01A3" w:rsidRDefault="007C5EBB" w:rsidP="0002400F">
      <w:pPr>
        <w:pStyle w:val="NormalWeb"/>
        <w:numPr>
          <w:ilvl w:val="3"/>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b/>
          <w:bCs/>
          <w:color w:val="000000"/>
          <w:sz w:val="28"/>
          <w:szCs w:val="28"/>
          <w:shd w:val="clear" w:color="auto" w:fill="FFFFFF"/>
        </w:rPr>
        <w:t xml:space="preserve">For more information about </w:t>
      </w:r>
      <w:proofErr w:type="spellStart"/>
      <w:r w:rsidRPr="00BF01A3">
        <w:rPr>
          <w:rFonts w:ascii="Bodoni MT" w:hAnsi="Bodoni MT" w:cstheme="minorHAnsi"/>
          <w:b/>
          <w:bCs/>
          <w:color w:val="000000"/>
          <w:sz w:val="28"/>
          <w:szCs w:val="28"/>
          <w:shd w:val="clear" w:color="auto" w:fill="FFFFFF"/>
        </w:rPr>
        <w:t>Juega</w:t>
      </w:r>
      <w:proofErr w:type="spellEnd"/>
      <w:r w:rsidRPr="00BF01A3">
        <w:rPr>
          <w:rFonts w:ascii="Bodoni MT" w:hAnsi="Bodoni MT" w:cstheme="minorHAnsi"/>
          <w:b/>
          <w:bCs/>
          <w:color w:val="000000"/>
          <w:sz w:val="28"/>
          <w:szCs w:val="28"/>
          <w:shd w:val="clear" w:color="auto" w:fill="FFFFFF"/>
        </w:rPr>
        <w:t xml:space="preserve"> </w:t>
      </w:r>
      <w:proofErr w:type="spellStart"/>
      <w:r w:rsidRPr="00BF01A3">
        <w:rPr>
          <w:rFonts w:ascii="Bodoni MT" w:hAnsi="Bodoni MT" w:cstheme="minorHAnsi"/>
          <w:b/>
          <w:bCs/>
          <w:color w:val="000000"/>
          <w:sz w:val="28"/>
          <w:szCs w:val="28"/>
          <w:shd w:val="clear" w:color="auto" w:fill="FFFFFF"/>
        </w:rPr>
        <w:t>Conmigo</w:t>
      </w:r>
      <w:proofErr w:type="spellEnd"/>
      <w:r w:rsidRPr="00BF01A3">
        <w:rPr>
          <w:rFonts w:ascii="Bodoni MT" w:hAnsi="Bodoni MT" w:cstheme="minorHAnsi"/>
          <w:b/>
          <w:bCs/>
          <w:color w:val="000000"/>
          <w:sz w:val="28"/>
          <w:szCs w:val="28"/>
          <w:shd w:val="clear" w:color="auto" w:fill="FFFFFF"/>
        </w:rPr>
        <w:t xml:space="preserve"> (Play </w:t>
      </w:r>
      <w:proofErr w:type="gramStart"/>
      <w:r w:rsidRPr="00BF01A3">
        <w:rPr>
          <w:rFonts w:ascii="Bodoni MT" w:hAnsi="Bodoni MT" w:cstheme="minorHAnsi"/>
          <w:b/>
          <w:bCs/>
          <w:color w:val="000000"/>
          <w:sz w:val="28"/>
          <w:szCs w:val="28"/>
          <w:shd w:val="clear" w:color="auto" w:fill="FFFFFF"/>
        </w:rPr>
        <w:t>With</w:t>
      </w:r>
      <w:proofErr w:type="gramEnd"/>
      <w:r w:rsidRPr="00BF01A3">
        <w:rPr>
          <w:rFonts w:ascii="Bodoni MT" w:hAnsi="Bodoni MT" w:cstheme="minorHAnsi"/>
          <w:b/>
          <w:bCs/>
          <w:color w:val="000000"/>
          <w:sz w:val="28"/>
          <w:szCs w:val="28"/>
          <w:shd w:val="clear" w:color="auto" w:fill="FFFFFF"/>
        </w:rPr>
        <w:t xml:space="preserve"> Me), contact:</w:t>
      </w:r>
      <w:r w:rsidRPr="00BF01A3">
        <w:rPr>
          <w:rFonts w:ascii="Bodoni MT" w:hAnsi="Bodoni MT" w:cstheme="minorHAnsi"/>
          <w:color w:val="000000" w:themeColor="text1"/>
          <w:sz w:val="28"/>
          <w:szCs w:val="28"/>
        </w:rPr>
        <w:t xml:space="preserve"> </w:t>
      </w:r>
    </w:p>
    <w:p w14:paraId="4A514932" w14:textId="09F9E666" w:rsidR="007C5EBB" w:rsidRPr="00BF01A3" w:rsidRDefault="007C5EBB" w:rsidP="0002400F">
      <w:pPr>
        <w:pStyle w:val="NormalWeb"/>
        <w:shd w:val="clear" w:color="auto" w:fill="FFFFFF"/>
        <w:spacing w:before="0" w:beforeAutospacing="0" w:after="0" w:afterAutospacing="0"/>
        <w:ind w:left="4328"/>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 xml:space="preserve">Adriana Villa Baird- Community Liaison Specialist </w:t>
      </w:r>
    </w:p>
    <w:p w14:paraId="04E7E846" w14:textId="79A64916" w:rsidR="007C5EBB" w:rsidRPr="00BF01A3" w:rsidRDefault="007C5EBB" w:rsidP="0002400F">
      <w:pPr>
        <w:pStyle w:val="NormalWeb"/>
        <w:shd w:val="clear" w:color="auto" w:fill="FFFFFF"/>
        <w:spacing w:before="0" w:beforeAutospacing="0" w:after="0" w:afterAutospacing="0"/>
        <w:ind w:left="3600" w:firstLine="720"/>
        <w:textAlignment w:val="baseline"/>
        <w:rPr>
          <w:rFonts w:ascii="Bodoni MT" w:hAnsi="Bodoni MT" w:cstheme="minorHAnsi"/>
          <w:color w:val="000000"/>
          <w:sz w:val="28"/>
          <w:szCs w:val="28"/>
        </w:rPr>
      </w:pPr>
      <w:r w:rsidRPr="00BF01A3">
        <w:rPr>
          <w:rFonts w:ascii="Bodoni MT" w:hAnsi="Bodoni MT" w:cstheme="minorHAnsi"/>
          <w:color w:val="000000"/>
          <w:sz w:val="28"/>
          <w:szCs w:val="28"/>
        </w:rPr>
        <w:t>Phone: (972) 883-4827</w:t>
      </w:r>
    </w:p>
    <w:p w14:paraId="35797003" w14:textId="77777777" w:rsidR="007C5EBB" w:rsidRPr="00BF01A3" w:rsidRDefault="007C5EBB"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proofErr w:type="spellStart"/>
      <w:r w:rsidRPr="00BF01A3">
        <w:rPr>
          <w:rFonts w:ascii="Bodoni MT" w:hAnsi="Bodoni MT" w:cstheme="minorHAnsi"/>
          <w:b/>
          <w:bCs/>
          <w:color w:val="000000"/>
          <w:sz w:val="28"/>
          <w:szCs w:val="28"/>
          <w:shd w:val="clear" w:color="auto" w:fill="FFFFFF"/>
        </w:rPr>
        <w:t>Crece</w:t>
      </w:r>
      <w:proofErr w:type="spellEnd"/>
      <w:r w:rsidRPr="00BF01A3">
        <w:rPr>
          <w:rFonts w:ascii="Bodoni MT" w:hAnsi="Bodoni MT" w:cstheme="minorHAnsi"/>
          <w:b/>
          <w:bCs/>
          <w:color w:val="000000"/>
          <w:sz w:val="28"/>
          <w:szCs w:val="28"/>
          <w:shd w:val="clear" w:color="auto" w:fill="FFFFFF"/>
        </w:rPr>
        <w:t xml:space="preserve"> </w:t>
      </w:r>
      <w:proofErr w:type="spellStart"/>
      <w:r w:rsidRPr="00BF01A3">
        <w:rPr>
          <w:rFonts w:ascii="Bodoni MT" w:hAnsi="Bodoni MT" w:cstheme="minorHAnsi"/>
          <w:b/>
          <w:bCs/>
          <w:color w:val="000000"/>
          <w:sz w:val="28"/>
          <w:szCs w:val="28"/>
          <w:shd w:val="clear" w:color="auto" w:fill="FFFFFF"/>
        </w:rPr>
        <w:t>Conmigo</w:t>
      </w:r>
      <w:proofErr w:type="spellEnd"/>
      <w:r w:rsidRPr="00BF01A3">
        <w:rPr>
          <w:rFonts w:ascii="Bodoni MT" w:hAnsi="Bodoni MT" w:cstheme="minorHAnsi"/>
          <w:b/>
          <w:bCs/>
          <w:color w:val="000000"/>
          <w:sz w:val="28"/>
          <w:szCs w:val="28"/>
          <w:shd w:val="clear" w:color="auto" w:fill="FFFFFF"/>
        </w:rPr>
        <w:t xml:space="preserve"> (Grow </w:t>
      </w:r>
      <w:proofErr w:type="gramStart"/>
      <w:r w:rsidRPr="00BF01A3">
        <w:rPr>
          <w:rFonts w:ascii="Bodoni MT" w:hAnsi="Bodoni MT" w:cstheme="minorHAnsi"/>
          <w:b/>
          <w:bCs/>
          <w:color w:val="000000"/>
          <w:sz w:val="28"/>
          <w:szCs w:val="28"/>
          <w:shd w:val="clear" w:color="auto" w:fill="FFFFFF"/>
        </w:rPr>
        <w:t>With</w:t>
      </w:r>
      <w:proofErr w:type="gramEnd"/>
      <w:r w:rsidRPr="00BF01A3">
        <w:rPr>
          <w:rFonts w:ascii="Bodoni MT" w:hAnsi="Bodoni MT" w:cstheme="minorHAnsi"/>
          <w:b/>
          <w:bCs/>
          <w:color w:val="000000"/>
          <w:sz w:val="28"/>
          <w:szCs w:val="28"/>
          <w:shd w:val="clear" w:color="auto" w:fill="FFFFFF"/>
        </w:rPr>
        <w:t xml:space="preserve"> Me)- </w:t>
      </w:r>
      <w:r w:rsidRPr="00BF01A3">
        <w:rPr>
          <w:rFonts w:ascii="Bodoni MT" w:hAnsi="Bodoni MT" w:cstheme="minorHAnsi"/>
          <w:color w:val="000000"/>
          <w:sz w:val="28"/>
          <w:szCs w:val="28"/>
        </w:rPr>
        <w:t xml:space="preserve">This program serves as a resource for the identification and prevention of developmental disorders for children ages 0-5. Grow </w:t>
      </w:r>
      <w:proofErr w:type="gramStart"/>
      <w:r w:rsidRPr="00BF01A3">
        <w:rPr>
          <w:rFonts w:ascii="Bodoni MT" w:hAnsi="Bodoni MT" w:cstheme="minorHAnsi"/>
          <w:color w:val="000000"/>
          <w:sz w:val="28"/>
          <w:szCs w:val="28"/>
        </w:rPr>
        <w:t>With</w:t>
      </w:r>
      <w:proofErr w:type="gramEnd"/>
      <w:r w:rsidRPr="00BF01A3">
        <w:rPr>
          <w:rFonts w:ascii="Bodoni MT" w:hAnsi="Bodoni MT" w:cstheme="minorHAnsi"/>
          <w:color w:val="000000"/>
          <w:sz w:val="28"/>
          <w:szCs w:val="28"/>
        </w:rPr>
        <w:t xml:space="preserve"> Me offers comprehensive developmental screenings in both English and Spanish at various sites in greater Dallas.</w:t>
      </w:r>
    </w:p>
    <w:p w14:paraId="5574F162" w14:textId="332BE192" w:rsidR="007C5EBB" w:rsidRPr="00BF01A3" w:rsidRDefault="007C5EBB" w:rsidP="0002400F">
      <w:pPr>
        <w:pStyle w:val="NormalWeb"/>
        <w:numPr>
          <w:ilvl w:val="3"/>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i/>
          <w:color w:val="000000"/>
          <w:sz w:val="28"/>
          <w:szCs w:val="28"/>
        </w:rPr>
        <w:t xml:space="preserve">The screenings, conducted by trained developmental specialists, serve both to identify developmental problems and connect families with needed services and to prevent developmental problems by providing developmental guidance </w:t>
      </w:r>
      <w:proofErr w:type="gramStart"/>
      <w:r w:rsidRPr="00BF01A3">
        <w:rPr>
          <w:rFonts w:ascii="Bodoni MT" w:hAnsi="Bodoni MT" w:cstheme="minorHAnsi"/>
          <w:i/>
          <w:color w:val="000000"/>
          <w:sz w:val="28"/>
          <w:szCs w:val="28"/>
        </w:rPr>
        <w:t>in the course of</w:t>
      </w:r>
      <w:proofErr w:type="gramEnd"/>
      <w:r w:rsidRPr="00BF01A3">
        <w:rPr>
          <w:rFonts w:ascii="Bodoni MT" w:hAnsi="Bodoni MT" w:cstheme="minorHAnsi"/>
          <w:i/>
          <w:color w:val="000000"/>
          <w:sz w:val="28"/>
          <w:szCs w:val="28"/>
        </w:rPr>
        <w:t xml:space="preserve"> the screening. The screenings help parents learn more about their child's development and how they can promote their child's healthy development, as well connect them with further assessment and early intervention services when the screening indicates such needs.</w:t>
      </w:r>
    </w:p>
    <w:p w14:paraId="1E4752E7" w14:textId="77777777" w:rsidR="007C5EBB" w:rsidRPr="00BF01A3" w:rsidRDefault="007C5EBB" w:rsidP="0002400F">
      <w:pPr>
        <w:pStyle w:val="NormalWeb"/>
        <w:numPr>
          <w:ilvl w:val="3"/>
          <w:numId w:val="1"/>
        </w:numPr>
        <w:shd w:val="clear" w:color="auto" w:fill="FFFFFF"/>
        <w:spacing w:before="0" w:beforeAutospacing="0" w:after="0" w:afterAutospacing="0"/>
        <w:textAlignment w:val="baseline"/>
        <w:rPr>
          <w:rFonts w:ascii="Bodoni MT" w:hAnsi="Bodoni MT" w:cstheme="minorHAnsi"/>
          <w:b/>
          <w:color w:val="000000"/>
          <w:sz w:val="28"/>
          <w:szCs w:val="28"/>
        </w:rPr>
      </w:pPr>
      <w:r w:rsidRPr="00BF01A3">
        <w:rPr>
          <w:rFonts w:ascii="Bodoni MT" w:hAnsi="Bodoni MT" w:cstheme="minorHAnsi"/>
          <w:b/>
          <w:color w:val="000000"/>
          <w:sz w:val="28"/>
          <w:szCs w:val="28"/>
        </w:rPr>
        <w:t>To schedule a screening or for more information, contact:</w:t>
      </w:r>
    </w:p>
    <w:p w14:paraId="4C2939AF" w14:textId="2620C5EA" w:rsidR="00DD3040" w:rsidRPr="00BF01A3" w:rsidRDefault="007C5EBB" w:rsidP="0002400F">
      <w:pPr>
        <w:pStyle w:val="NormalWeb"/>
        <w:shd w:val="clear" w:color="auto" w:fill="FFFFFF"/>
        <w:spacing w:before="0" w:beforeAutospacing="0" w:after="0" w:afterAutospacing="0"/>
        <w:ind w:left="3608"/>
        <w:textAlignment w:val="baseline"/>
        <w:rPr>
          <w:rFonts w:ascii="Bodoni MT" w:hAnsi="Bodoni MT" w:cstheme="minorHAnsi"/>
          <w:color w:val="000000"/>
          <w:sz w:val="28"/>
          <w:szCs w:val="28"/>
        </w:rPr>
      </w:pPr>
      <w:r w:rsidRPr="00BF01A3">
        <w:rPr>
          <w:rFonts w:ascii="Bodoni MT" w:hAnsi="Bodoni MT" w:cstheme="minorHAnsi"/>
          <w:color w:val="000000"/>
          <w:sz w:val="28"/>
          <w:szCs w:val="28"/>
        </w:rPr>
        <w:t xml:space="preserve">Maria A. </w:t>
      </w:r>
      <w:proofErr w:type="spellStart"/>
      <w:r w:rsidRPr="00BF01A3">
        <w:rPr>
          <w:rFonts w:ascii="Bodoni MT" w:hAnsi="Bodoni MT" w:cstheme="minorHAnsi"/>
          <w:color w:val="000000"/>
          <w:sz w:val="28"/>
          <w:szCs w:val="28"/>
        </w:rPr>
        <w:t>Maese</w:t>
      </w:r>
      <w:proofErr w:type="spellEnd"/>
      <w:r w:rsidRPr="00BF01A3">
        <w:rPr>
          <w:rFonts w:ascii="Bodoni MT" w:hAnsi="Bodoni MT" w:cstheme="minorHAnsi"/>
          <w:color w:val="000000"/>
          <w:sz w:val="28"/>
          <w:szCs w:val="28"/>
        </w:rPr>
        <w:br/>
        <w:t>Phone: (972) 883-3877</w:t>
      </w:r>
      <w:r w:rsidRPr="00BF01A3">
        <w:rPr>
          <w:rFonts w:ascii="Bodoni MT" w:hAnsi="Bodoni MT" w:cstheme="minorHAnsi"/>
          <w:color w:val="000000"/>
          <w:sz w:val="28"/>
          <w:szCs w:val="28"/>
        </w:rPr>
        <w:br/>
      </w:r>
      <w:hyperlink r:id="rId14" w:history="1">
        <w:r w:rsidRPr="00BF01A3">
          <w:rPr>
            <w:rStyle w:val="Hyperlink"/>
            <w:rFonts w:ascii="Bodoni MT" w:hAnsi="Bodoni MT" w:cstheme="minorHAnsi"/>
            <w:b/>
            <w:bCs/>
            <w:color w:val="0079C1"/>
            <w:sz w:val="28"/>
            <w:szCs w:val="28"/>
            <w:bdr w:val="none" w:sz="0" w:space="0" w:color="auto" w:frame="1"/>
          </w:rPr>
          <w:t>mxm124131@utdallas.edu</w:t>
        </w:r>
      </w:hyperlink>
    </w:p>
    <w:p w14:paraId="77D9EC49" w14:textId="536753DB" w:rsidR="0061697F" w:rsidRPr="00BF01A3" w:rsidRDefault="0061697F" w:rsidP="0002400F">
      <w:pPr>
        <w:pStyle w:val="NormalWeb"/>
        <w:numPr>
          <w:ilvl w:val="2"/>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Resource and Referral Program-</w:t>
      </w:r>
      <w:r w:rsidRPr="00BF01A3">
        <w:rPr>
          <w:rFonts w:ascii="Bodoni MT" w:hAnsi="Bodoni MT" w:cstheme="minorHAnsi"/>
          <w:color w:val="000000" w:themeColor="text1"/>
          <w:sz w:val="28"/>
          <w:szCs w:val="28"/>
        </w:rPr>
        <w:t xml:space="preserve"> UT Dallas provides referral services for the following</w:t>
      </w:r>
      <w:r w:rsidR="00DD3040" w:rsidRPr="00BF01A3">
        <w:rPr>
          <w:rFonts w:ascii="Bodoni MT" w:hAnsi="Bodoni MT" w:cstheme="minorHAnsi"/>
          <w:color w:val="000000" w:themeColor="text1"/>
          <w:sz w:val="28"/>
          <w:szCs w:val="28"/>
        </w:rPr>
        <w:t xml:space="preserve">: </w:t>
      </w:r>
    </w:p>
    <w:p w14:paraId="327F66C3" w14:textId="77777777" w:rsidR="00DD3040" w:rsidRPr="00BF01A3" w:rsidRDefault="00DD3040" w:rsidP="0002400F">
      <w:pPr>
        <w:pStyle w:val="NormalWeb"/>
        <w:numPr>
          <w:ilvl w:val="0"/>
          <w:numId w:val="16"/>
        </w:numPr>
        <w:shd w:val="clear" w:color="auto" w:fill="FFFFFF"/>
        <w:spacing w:before="0" w:beforeAutospacing="0" w:after="0" w:afterAutospacing="0"/>
        <w:textAlignment w:val="baseline"/>
        <w:rPr>
          <w:rFonts w:ascii="Bodoni MT" w:hAnsi="Bodoni MT" w:cstheme="minorHAnsi"/>
          <w:color w:val="000000"/>
          <w:sz w:val="28"/>
          <w:szCs w:val="28"/>
        </w:rPr>
      </w:pPr>
      <w:r w:rsidRPr="00BF01A3">
        <w:rPr>
          <w:rFonts w:ascii="Bodoni MT" w:hAnsi="Bodoni MT" w:cstheme="minorHAnsi"/>
          <w:color w:val="000000"/>
          <w:sz w:val="28"/>
          <w:szCs w:val="28"/>
        </w:rPr>
        <w:t>Developmental Assessment Professionals</w:t>
      </w:r>
    </w:p>
    <w:p w14:paraId="5C961ECE" w14:textId="77777777" w:rsidR="00DD3040" w:rsidRPr="00BF01A3" w:rsidRDefault="00DD3040" w:rsidP="0002400F">
      <w:pPr>
        <w:pStyle w:val="NormalWeb"/>
        <w:numPr>
          <w:ilvl w:val="0"/>
          <w:numId w:val="16"/>
        </w:numPr>
        <w:shd w:val="clear" w:color="auto" w:fill="FFFFFF"/>
        <w:spacing w:before="0" w:beforeAutospacing="0" w:after="0" w:afterAutospacing="0"/>
        <w:textAlignment w:val="baseline"/>
        <w:rPr>
          <w:rFonts w:ascii="Bodoni MT" w:hAnsi="Bodoni MT" w:cstheme="minorHAnsi"/>
          <w:color w:val="000000"/>
          <w:sz w:val="28"/>
          <w:szCs w:val="28"/>
        </w:rPr>
      </w:pPr>
      <w:r w:rsidRPr="00BF01A3">
        <w:rPr>
          <w:rFonts w:ascii="Bodoni MT" w:hAnsi="Bodoni MT" w:cstheme="minorHAnsi"/>
          <w:color w:val="000000"/>
          <w:sz w:val="28"/>
          <w:szCs w:val="28"/>
        </w:rPr>
        <w:t>Family Therapists</w:t>
      </w:r>
    </w:p>
    <w:p w14:paraId="0628A81F" w14:textId="77777777" w:rsidR="00DD3040" w:rsidRPr="00BF01A3" w:rsidRDefault="00DD3040" w:rsidP="0002400F">
      <w:pPr>
        <w:pStyle w:val="NormalWeb"/>
        <w:numPr>
          <w:ilvl w:val="0"/>
          <w:numId w:val="16"/>
        </w:numPr>
        <w:shd w:val="clear" w:color="auto" w:fill="FFFFFF"/>
        <w:spacing w:before="0" w:beforeAutospacing="0" w:after="0" w:afterAutospacing="0"/>
        <w:textAlignment w:val="baseline"/>
        <w:rPr>
          <w:rFonts w:ascii="Bodoni MT" w:hAnsi="Bodoni MT" w:cstheme="minorHAnsi"/>
          <w:color w:val="000000"/>
          <w:sz w:val="28"/>
          <w:szCs w:val="28"/>
        </w:rPr>
      </w:pPr>
      <w:r w:rsidRPr="00BF01A3">
        <w:rPr>
          <w:rFonts w:ascii="Bodoni MT" w:hAnsi="Bodoni MT" w:cstheme="minorHAnsi"/>
          <w:color w:val="000000"/>
          <w:sz w:val="28"/>
          <w:szCs w:val="28"/>
        </w:rPr>
        <w:t>Mental Health Professionals</w:t>
      </w:r>
    </w:p>
    <w:p w14:paraId="60C65439" w14:textId="77777777" w:rsidR="00DD3040" w:rsidRPr="00BF01A3" w:rsidRDefault="00DD3040" w:rsidP="0002400F">
      <w:pPr>
        <w:pStyle w:val="NormalWeb"/>
        <w:numPr>
          <w:ilvl w:val="0"/>
          <w:numId w:val="16"/>
        </w:numPr>
        <w:shd w:val="clear" w:color="auto" w:fill="FFFFFF"/>
        <w:spacing w:before="0" w:beforeAutospacing="0" w:after="0" w:afterAutospacing="0"/>
        <w:textAlignment w:val="baseline"/>
        <w:rPr>
          <w:rFonts w:ascii="Bodoni MT" w:hAnsi="Bodoni MT" w:cstheme="minorHAnsi"/>
          <w:color w:val="000000"/>
          <w:sz w:val="28"/>
          <w:szCs w:val="28"/>
        </w:rPr>
      </w:pPr>
      <w:r w:rsidRPr="00BF01A3">
        <w:rPr>
          <w:rFonts w:ascii="Bodoni MT" w:hAnsi="Bodoni MT" w:cstheme="minorHAnsi"/>
          <w:color w:val="000000"/>
          <w:sz w:val="28"/>
          <w:szCs w:val="28"/>
        </w:rPr>
        <w:t>Educational Testing and Evaluation for Learning Differences</w:t>
      </w:r>
    </w:p>
    <w:p w14:paraId="3399F9EE" w14:textId="77777777" w:rsidR="00DD3040" w:rsidRPr="00BF01A3" w:rsidRDefault="00DD3040" w:rsidP="0002400F">
      <w:pPr>
        <w:pStyle w:val="NormalWeb"/>
        <w:numPr>
          <w:ilvl w:val="0"/>
          <w:numId w:val="16"/>
        </w:numPr>
        <w:shd w:val="clear" w:color="auto" w:fill="FFFFFF"/>
        <w:spacing w:before="0" w:beforeAutospacing="0" w:after="0" w:afterAutospacing="0"/>
        <w:textAlignment w:val="baseline"/>
        <w:rPr>
          <w:rFonts w:ascii="Bodoni MT" w:hAnsi="Bodoni MT" w:cstheme="minorHAnsi"/>
          <w:color w:val="000000"/>
          <w:sz w:val="28"/>
          <w:szCs w:val="28"/>
        </w:rPr>
      </w:pPr>
      <w:r w:rsidRPr="00BF01A3">
        <w:rPr>
          <w:rFonts w:ascii="Bodoni MT" w:hAnsi="Bodoni MT" w:cstheme="minorHAnsi"/>
          <w:color w:val="000000"/>
          <w:sz w:val="28"/>
          <w:szCs w:val="28"/>
        </w:rPr>
        <w:t>Social Skills Programs for Children</w:t>
      </w:r>
    </w:p>
    <w:p w14:paraId="3515F687" w14:textId="77777777" w:rsidR="00DD3040" w:rsidRPr="00BF01A3" w:rsidRDefault="00DD3040" w:rsidP="0002400F">
      <w:pPr>
        <w:pStyle w:val="NormalWeb"/>
        <w:numPr>
          <w:ilvl w:val="0"/>
          <w:numId w:val="16"/>
        </w:numPr>
        <w:shd w:val="clear" w:color="auto" w:fill="FFFFFF"/>
        <w:spacing w:before="0" w:beforeAutospacing="0" w:after="0" w:afterAutospacing="0"/>
        <w:textAlignment w:val="baseline"/>
        <w:rPr>
          <w:rFonts w:ascii="Bodoni MT" w:hAnsi="Bodoni MT" w:cstheme="minorHAnsi"/>
          <w:color w:val="000000"/>
          <w:sz w:val="28"/>
          <w:szCs w:val="28"/>
        </w:rPr>
      </w:pPr>
      <w:r w:rsidRPr="00BF01A3">
        <w:rPr>
          <w:rFonts w:ascii="Bodoni MT" w:hAnsi="Bodoni MT" w:cstheme="minorHAnsi"/>
          <w:color w:val="000000"/>
          <w:sz w:val="28"/>
          <w:szCs w:val="28"/>
        </w:rPr>
        <w:t>Speech/Language Therapy</w:t>
      </w:r>
    </w:p>
    <w:p w14:paraId="269F756E" w14:textId="77777777" w:rsidR="00DD3040" w:rsidRPr="00BF01A3" w:rsidRDefault="00DD3040" w:rsidP="0002400F">
      <w:pPr>
        <w:pStyle w:val="NormalWeb"/>
        <w:numPr>
          <w:ilvl w:val="0"/>
          <w:numId w:val="16"/>
        </w:numPr>
        <w:shd w:val="clear" w:color="auto" w:fill="FFFFFF"/>
        <w:spacing w:before="0" w:beforeAutospacing="0" w:after="0" w:afterAutospacing="0"/>
        <w:textAlignment w:val="baseline"/>
        <w:rPr>
          <w:rFonts w:ascii="Bodoni MT" w:hAnsi="Bodoni MT" w:cstheme="minorHAnsi"/>
          <w:color w:val="000000"/>
          <w:sz w:val="28"/>
          <w:szCs w:val="28"/>
        </w:rPr>
      </w:pPr>
      <w:r w:rsidRPr="00BF01A3">
        <w:rPr>
          <w:rFonts w:ascii="Bodoni MT" w:hAnsi="Bodoni MT" w:cstheme="minorHAnsi"/>
          <w:color w:val="000000"/>
          <w:sz w:val="28"/>
          <w:szCs w:val="28"/>
        </w:rPr>
        <w:t>Occupational Therapy</w:t>
      </w:r>
    </w:p>
    <w:p w14:paraId="4E68D560" w14:textId="77777777" w:rsidR="00DD3040" w:rsidRPr="00BF01A3" w:rsidRDefault="00DD3040" w:rsidP="0002400F">
      <w:pPr>
        <w:pStyle w:val="NormalWeb"/>
        <w:numPr>
          <w:ilvl w:val="0"/>
          <w:numId w:val="16"/>
        </w:numPr>
        <w:shd w:val="clear" w:color="auto" w:fill="FFFFFF"/>
        <w:spacing w:before="0" w:beforeAutospacing="0" w:after="0" w:afterAutospacing="0"/>
        <w:textAlignment w:val="baseline"/>
        <w:rPr>
          <w:rFonts w:ascii="Bodoni MT" w:hAnsi="Bodoni MT" w:cstheme="minorHAnsi"/>
          <w:color w:val="000000"/>
          <w:sz w:val="28"/>
          <w:szCs w:val="28"/>
        </w:rPr>
      </w:pPr>
      <w:r w:rsidRPr="00BF01A3">
        <w:rPr>
          <w:rFonts w:ascii="Bodoni MT" w:hAnsi="Bodoni MT" w:cstheme="minorHAnsi"/>
          <w:color w:val="000000"/>
          <w:sz w:val="28"/>
          <w:szCs w:val="28"/>
        </w:rPr>
        <w:t>Physical Therapy</w:t>
      </w:r>
    </w:p>
    <w:p w14:paraId="3E08DC4A" w14:textId="79834D8B" w:rsidR="00DD3040" w:rsidRPr="00BF01A3" w:rsidRDefault="00DD3040" w:rsidP="0002400F">
      <w:pPr>
        <w:pStyle w:val="NormalWeb"/>
        <w:numPr>
          <w:ilvl w:val="0"/>
          <w:numId w:val="16"/>
        </w:numPr>
        <w:shd w:val="clear" w:color="auto" w:fill="FFFFFF"/>
        <w:spacing w:before="0" w:beforeAutospacing="0" w:after="0" w:afterAutospacing="0"/>
        <w:textAlignment w:val="baseline"/>
        <w:rPr>
          <w:rFonts w:ascii="Bodoni MT" w:hAnsi="Bodoni MT" w:cstheme="minorHAnsi"/>
          <w:color w:val="000000"/>
          <w:sz w:val="28"/>
          <w:szCs w:val="28"/>
        </w:rPr>
      </w:pPr>
      <w:r w:rsidRPr="00BF01A3">
        <w:rPr>
          <w:rFonts w:ascii="Bodoni MT" w:hAnsi="Bodoni MT" w:cstheme="minorHAnsi"/>
          <w:color w:val="000000"/>
          <w:sz w:val="28"/>
          <w:szCs w:val="28"/>
        </w:rPr>
        <w:t>Home Health Services</w:t>
      </w:r>
    </w:p>
    <w:p w14:paraId="15485371" w14:textId="12B5DAD7" w:rsidR="008E1AFC" w:rsidRPr="00BF01A3" w:rsidRDefault="008E1AFC" w:rsidP="0002400F">
      <w:pPr>
        <w:rPr>
          <w:rFonts w:ascii="Bodoni MT" w:hAnsi="Bodoni MT" w:cstheme="minorHAnsi"/>
          <w:b/>
          <w:sz w:val="28"/>
          <w:szCs w:val="28"/>
        </w:rPr>
      </w:pPr>
    </w:p>
    <w:p w14:paraId="65991F57" w14:textId="3E543BC3" w:rsidR="008E1AFC" w:rsidRPr="00BF01A3" w:rsidRDefault="008E1AFC" w:rsidP="0002400F">
      <w:pPr>
        <w:rPr>
          <w:rFonts w:ascii="Bodoni MT" w:hAnsi="Bodoni MT" w:cstheme="minorHAnsi"/>
          <w:b/>
          <w:sz w:val="28"/>
          <w:szCs w:val="28"/>
        </w:rPr>
      </w:pPr>
    </w:p>
    <w:p w14:paraId="55814160" w14:textId="030F8E29" w:rsidR="00D95ECE" w:rsidRPr="00BF01A3" w:rsidRDefault="002D2369" w:rsidP="0002400F">
      <w:pPr>
        <w:rPr>
          <w:rFonts w:ascii="Bodoni MT" w:hAnsi="Bodoni MT" w:cstheme="minorHAnsi"/>
          <w:sz w:val="28"/>
          <w:szCs w:val="28"/>
        </w:rPr>
      </w:pPr>
      <w:proofErr w:type="spellStart"/>
      <w:r w:rsidRPr="00BF01A3">
        <w:rPr>
          <w:rFonts w:ascii="Bodoni MT" w:hAnsi="Bodoni MT" w:cstheme="minorHAnsi"/>
          <w:b/>
          <w:sz w:val="28"/>
          <w:szCs w:val="28"/>
        </w:rPr>
        <w:t>Metrocare</w:t>
      </w:r>
      <w:proofErr w:type="spellEnd"/>
      <w:r w:rsidRPr="00BF01A3">
        <w:rPr>
          <w:rFonts w:ascii="Bodoni MT" w:hAnsi="Bodoni MT" w:cstheme="minorHAnsi"/>
          <w:b/>
          <w:sz w:val="28"/>
          <w:szCs w:val="28"/>
        </w:rPr>
        <w:t xml:space="preserve"> Services</w:t>
      </w:r>
      <w:r w:rsidR="00B5294A" w:rsidRPr="00BF01A3">
        <w:rPr>
          <w:rFonts w:ascii="Bodoni MT" w:hAnsi="Bodoni MT" w:cstheme="minorHAnsi"/>
          <w:b/>
          <w:sz w:val="28"/>
          <w:szCs w:val="28"/>
        </w:rPr>
        <w:t>- Behavioral Treatment Services</w:t>
      </w:r>
      <w:r w:rsidR="00D95ECE" w:rsidRPr="00BF01A3">
        <w:rPr>
          <w:rFonts w:ascii="Bodoni MT" w:hAnsi="Bodoni MT" w:cstheme="minorHAnsi"/>
          <w:b/>
          <w:sz w:val="28"/>
          <w:szCs w:val="28"/>
        </w:rPr>
        <w:t xml:space="preserve"> (BTS)</w:t>
      </w:r>
      <w:r w:rsidRPr="00BF01A3">
        <w:rPr>
          <w:rFonts w:ascii="Bodoni MT" w:hAnsi="Bodoni MT" w:cstheme="minorHAnsi"/>
          <w:b/>
          <w:sz w:val="28"/>
          <w:szCs w:val="28"/>
        </w:rPr>
        <w:t>:</w:t>
      </w:r>
      <w:r w:rsidRPr="00BF01A3">
        <w:rPr>
          <w:rFonts w:ascii="Bodoni MT" w:hAnsi="Bodoni MT" w:cstheme="minorHAnsi"/>
          <w:sz w:val="28"/>
          <w:szCs w:val="28"/>
        </w:rPr>
        <w:t xml:space="preserve">  </w:t>
      </w:r>
      <w:r w:rsidR="00D95ECE" w:rsidRPr="00BF01A3">
        <w:rPr>
          <w:rFonts w:ascii="Bodoni MT" w:hAnsi="Bodoni MT" w:cstheme="minorHAnsi"/>
          <w:sz w:val="28"/>
          <w:szCs w:val="28"/>
        </w:rPr>
        <w:t>Behavioral Treatment Services (BTS) specializes in offering accurate evaluation and on-going support for children ages 3 and older in Dallas County with a variety of diagnosis to improve behaviors, minimize community placement failures and reduce the need for acute care.</w:t>
      </w:r>
    </w:p>
    <w:p w14:paraId="78EF1386" w14:textId="09D8C8F5" w:rsidR="002D2369" w:rsidRPr="00BF01A3" w:rsidRDefault="002D2369" w:rsidP="0002400F">
      <w:pPr>
        <w:rPr>
          <w:rFonts w:ascii="Bodoni MT" w:hAnsi="Bodoni MT" w:cstheme="minorHAnsi"/>
          <w:sz w:val="28"/>
          <w:szCs w:val="28"/>
        </w:rPr>
      </w:pPr>
    </w:p>
    <w:p w14:paraId="06CCE2B6" w14:textId="72253A2E" w:rsidR="002D2369" w:rsidRPr="00BF01A3" w:rsidRDefault="002D2369"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Location</w:t>
      </w:r>
      <w:r w:rsidRPr="00BF01A3">
        <w:rPr>
          <w:rFonts w:ascii="Bodoni MT" w:hAnsi="Bodoni MT" w:cstheme="minorHAnsi"/>
          <w:color w:val="000000" w:themeColor="text1"/>
          <w:sz w:val="28"/>
          <w:szCs w:val="28"/>
        </w:rPr>
        <w:t xml:space="preserve">: Dallas, Texas, location where services are provided may vary. </w:t>
      </w:r>
    </w:p>
    <w:p w14:paraId="7D220A4C" w14:textId="090BAF94" w:rsidR="002D2369" w:rsidRPr="00BF01A3" w:rsidRDefault="002D2369"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Website</w:t>
      </w:r>
      <w:r w:rsidRPr="00BF01A3">
        <w:rPr>
          <w:rFonts w:ascii="Bodoni MT" w:hAnsi="Bodoni MT" w:cstheme="minorHAnsi"/>
          <w:color w:val="000000" w:themeColor="text1"/>
          <w:sz w:val="28"/>
          <w:szCs w:val="28"/>
        </w:rPr>
        <w:t xml:space="preserve">: </w:t>
      </w:r>
      <w:hyperlink r:id="rId15" w:history="1">
        <w:r w:rsidRPr="00BF01A3">
          <w:rPr>
            <w:rStyle w:val="Hyperlink"/>
            <w:rFonts w:ascii="Bodoni MT" w:hAnsi="Bodoni MT" w:cstheme="minorHAnsi"/>
            <w:sz w:val="28"/>
            <w:szCs w:val="28"/>
          </w:rPr>
          <w:t>https://www.metrocareservices.org/our-services/child-adolescent/ages-0-12/behavior-treatment-services-(bts)</w:t>
        </w:r>
      </w:hyperlink>
      <w:r w:rsidRPr="00BF01A3">
        <w:rPr>
          <w:rFonts w:ascii="Bodoni MT" w:hAnsi="Bodoni MT" w:cstheme="minorHAnsi"/>
          <w:color w:val="000000" w:themeColor="text1"/>
          <w:sz w:val="28"/>
          <w:szCs w:val="28"/>
        </w:rPr>
        <w:t xml:space="preserve"> </w:t>
      </w:r>
    </w:p>
    <w:p w14:paraId="5F393CBB" w14:textId="77777777" w:rsidR="00B5294A" w:rsidRPr="00BF01A3" w:rsidRDefault="002D2369" w:rsidP="0002400F">
      <w:pPr>
        <w:rPr>
          <w:rFonts w:ascii="Bodoni MT" w:hAnsi="Bodoni MT" w:cstheme="minorHAnsi"/>
          <w:color w:val="000000" w:themeColor="text1"/>
          <w:sz w:val="28"/>
          <w:szCs w:val="28"/>
        </w:rPr>
      </w:pPr>
      <w:r w:rsidRPr="00BF01A3">
        <w:rPr>
          <w:rFonts w:ascii="Bodoni MT" w:hAnsi="Bodoni MT" w:cstheme="minorHAnsi"/>
          <w:b/>
          <w:color w:val="000000" w:themeColor="text1"/>
          <w:sz w:val="28"/>
          <w:szCs w:val="28"/>
        </w:rPr>
        <w:t>Contact</w:t>
      </w:r>
      <w:r w:rsidRPr="00BF01A3">
        <w:rPr>
          <w:rFonts w:ascii="Bodoni MT" w:hAnsi="Bodoni MT" w:cstheme="minorHAnsi"/>
          <w:color w:val="000000" w:themeColor="text1"/>
          <w:sz w:val="28"/>
          <w:szCs w:val="28"/>
        </w:rPr>
        <w:t xml:space="preserve">: </w:t>
      </w:r>
      <w:r w:rsidRPr="00BF01A3">
        <w:rPr>
          <w:rFonts w:ascii="Bodoni MT" w:hAnsi="Bodoni MT" w:cstheme="minorHAnsi"/>
          <w:color w:val="000000" w:themeColor="text1"/>
          <w:sz w:val="28"/>
          <w:szCs w:val="28"/>
        </w:rPr>
        <w:tab/>
      </w:r>
      <w:r w:rsidR="00B5294A" w:rsidRPr="00BF01A3">
        <w:rPr>
          <w:rFonts w:ascii="Bodoni MT" w:hAnsi="Bodoni MT" w:cstheme="minorHAnsi"/>
          <w:color w:val="000000" w:themeColor="text1"/>
          <w:sz w:val="28"/>
          <w:szCs w:val="28"/>
        </w:rPr>
        <w:t xml:space="preserve">1353 N. Westmoreland </w:t>
      </w:r>
    </w:p>
    <w:p w14:paraId="14206FE0" w14:textId="77777777" w:rsidR="00B5294A" w:rsidRPr="00BF01A3" w:rsidRDefault="00B5294A" w:rsidP="0002400F">
      <w:pPr>
        <w:ind w:left="144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Cottage 5</w:t>
      </w:r>
    </w:p>
    <w:p w14:paraId="455830E8" w14:textId="75564721" w:rsidR="00B5294A" w:rsidRPr="00BF01A3" w:rsidRDefault="00B5294A" w:rsidP="0002400F">
      <w:pPr>
        <w:ind w:left="144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Dallas, Texas 75211</w:t>
      </w:r>
    </w:p>
    <w:p w14:paraId="6A59DCEC" w14:textId="57527D6C" w:rsidR="002D2369" w:rsidRPr="00BF01A3" w:rsidRDefault="00B5294A" w:rsidP="0002400F">
      <w:pPr>
        <w:ind w:left="144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Phone: (214) 743-1286</w:t>
      </w:r>
    </w:p>
    <w:p w14:paraId="147D442C" w14:textId="77777777" w:rsidR="002D2369" w:rsidRPr="00BF01A3" w:rsidRDefault="002D2369" w:rsidP="0002400F">
      <w:pPr>
        <w:rPr>
          <w:rFonts w:ascii="Bodoni MT" w:hAnsi="Bodoni MT" w:cstheme="minorHAnsi"/>
          <w:sz w:val="28"/>
          <w:szCs w:val="28"/>
        </w:rPr>
      </w:pPr>
    </w:p>
    <w:p w14:paraId="74799FA9" w14:textId="70B30890" w:rsidR="002D2369" w:rsidRPr="00BF01A3" w:rsidRDefault="00D95ECE" w:rsidP="0002400F">
      <w:pPr>
        <w:pStyle w:val="NormalWeb"/>
        <w:numPr>
          <w:ilvl w:val="1"/>
          <w:numId w:val="1"/>
        </w:numPr>
        <w:shd w:val="clear" w:color="auto" w:fill="FFFFFF"/>
        <w:spacing w:before="0" w:beforeAutospacing="0" w:after="0" w:afterAutospacing="0"/>
        <w:rPr>
          <w:rFonts w:ascii="Bodoni MT" w:hAnsi="Bodoni MT" w:cstheme="minorHAnsi"/>
          <w:color w:val="000000" w:themeColor="text1"/>
          <w:sz w:val="28"/>
          <w:szCs w:val="28"/>
        </w:rPr>
      </w:pPr>
      <w:r w:rsidRPr="00BF01A3">
        <w:rPr>
          <w:rFonts w:ascii="Bodoni MT" w:hAnsi="Bodoni MT" w:cstheme="minorHAnsi"/>
          <w:color w:val="000000" w:themeColor="text1"/>
          <w:sz w:val="28"/>
          <w:szCs w:val="28"/>
        </w:rPr>
        <w:t xml:space="preserve">The BTS </w:t>
      </w:r>
      <w:r w:rsidR="002D2369" w:rsidRPr="00BF01A3">
        <w:rPr>
          <w:rFonts w:ascii="Bodoni MT" w:hAnsi="Bodoni MT" w:cstheme="minorHAnsi"/>
          <w:color w:val="000000" w:themeColor="text1"/>
          <w:sz w:val="28"/>
          <w:szCs w:val="28"/>
        </w:rPr>
        <w:t>provides the following support services:</w:t>
      </w:r>
    </w:p>
    <w:p w14:paraId="375BBF08" w14:textId="77777777" w:rsidR="00D95ECE" w:rsidRPr="00BF01A3" w:rsidRDefault="00D95ECE" w:rsidP="0002400F">
      <w:pPr>
        <w:pStyle w:val="ListParagraph"/>
        <w:numPr>
          <w:ilvl w:val="2"/>
          <w:numId w:val="1"/>
        </w:numPr>
        <w:rPr>
          <w:rFonts w:ascii="Bodoni MT" w:hAnsi="Bodoni MT" w:cstheme="minorHAnsi"/>
          <w:sz w:val="28"/>
          <w:szCs w:val="28"/>
        </w:rPr>
      </w:pPr>
      <w:r w:rsidRPr="00BF01A3">
        <w:rPr>
          <w:rFonts w:ascii="Bodoni MT" w:hAnsi="Bodoni MT" w:cstheme="minorHAnsi"/>
          <w:sz w:val="28"/>
          <w:szCs w:val="28"/>
        </w:rPr>
        <w:t>Behavioral Assessment</w:t>
      </w:r>
    </w:p>
    <w:p w14:paraId="42C4D9DC" w14:textId="778EABA5" w:rsidR="00D95ECE" w:rsidRPr="00BF01A3" w:rsidRDefault="00D95ECE" w:rsidP="0002400F">
      <w:pPr>
        <w:pStyle w:val="ListParagraph"/>
        <w:numPr>
          <w:ilvl w:val="2"/>
          <w:numId w:val="1"/>
        </w:numPr>
        <w:rPr>
          <w:rFonts w:ascii="Bodoni MT" w:hAnsi="Bodoni MT" w:cstheme="minorHAnsi"/>
          <w:sz w:val="28"/>
          <w:szCs w:val="28"/>
        </w:rPr>
      </w:pPr>
      <w:r w:rsidRPr="00BF01A3">
        <w:rPr>
          <w:rFonts w:ascii="Bodoni MT" w:hAnsi="Bodoni MT" w:cstheme="minorHAnsi"/>
          <w:sz w:val="28"/>
          <w:szCs w:val="28"/>
        </w:rPr>
        <w:t>In-Home Based Behavioral Modification Training</w:t>
      </w:r>
    </w:p>
    <w:p w14:paraId="71C03FAE" w14:textId="77777777" w:rsidR="00D95ECE" w:rsidRPr="00BF01A3" w:rsidRDefault="00D95ECE" w:rsidP="0002400F">
      <w:pPr>
        <w:pStyle w:val="ListParagraph"/>
        <w:numPr>
          <w:ilvl w:val="2"/>
          <w:numId w:val="1"/>
        </w:numPr>
        <w:rPr>
          <w:rFonts w:ascii="Bodoni MT" w:hAnsi="Bodoni MT" w:cstheme="minorHAnsi"/>
          <w:sz w:val="28"/>
          <w:szCs w:val="28"/>
        </w:rPr>
      </w:pPr>
      <w:r w:rsidRPr="00BF01A3">
        <w:rPr>
          <w:rFonts w:ascii="Bodoni MT" w:hAnsi="Bodoni MT" w:cstheme="minorHAnsi"/>
          <w:sz w:val="28"/>
          <w:szCs w:val="28"/>
        </w:rPr>
        <w:t>Office-Based Behavioral Modification Training</w:t>
      </w:r>
    </w:p>
    <w:p w14:paraId="00EBFC6B" w14:textId="77777777" w:rsidR="00D95ECE" w:rsidRPr="00BF01A3" w:rsidRDefault="00D95ECE" w:rsidP="0002400F">
      <w:pPr>
        <w:pStyle w:val="ListParagraph"/>
        <w:numPr>
          <w:ilvl w:val="2"/>
          <w:numId w:val="1"/>
        </w:numPr>
        <w:rPr>
          <w:rFonts w:ascii="Bodoni MT" w:hAnsi="Bodoni MT" w:cstheme="minorHAnsi"/>
          <w:sz w:val="28"/>
          <w:szCs w:val="28"/>
        </w:rPr>
      </w:pPr>
      <w:r w:rsidRPr="00BF01A3">
        <w:rPr>
          <w:rFonts w:ascii="Bodoni MT" w:hAnsi="Bodoni MT" w:cstheme="minorHAnsi"/>
          <w:sz w:val="28"/>
          <w:szCs w:val="28"/>
        </w:rPr>
        <w:t>Parent/Caregiver Skills Training</w:t>
      </w:r>
    </w:p>
    <w:p w14:paraId="2FE10355" w14:textId="77777777" w:rsidR="00D95ECE" w:rsidRPr="00BF01A3" w:rsidRDefault="00D95ECE" w:rsidP="0002400F">
      <w:pPr>
        <w:pStyle w:val="ListParagraph"/>
        <w:numPr>
          <w:ilvl w:val="2"/>
          <w:numId w:val="1"/>
        </w:numPr>
        <w:rPr>
          <w:rFonts w:ascii="Bodoni MT" w:hAnsi="Bodoni MT" w:cstheme="minorHAnsi"/>
          <w:sz w:val="28"/>
          <w:szCs w:val="28"/>
        </w:rPr>
      </w:pPr>
      <w:r w:rsidRPr="00BF01A3">
        <w:rPr>
          <w:rFonts w:ascii="Bodoni MT" w:hAnsi="Bodoni MT" w:cstheme="minorHAnsi"/>
          <w:sz w:val="28"/>
          <w:szCs w:val="28"/>
        </w:rPr>
        <w:t>Individual Counseling Services</w:t>
      </w:r>
    </w:p>
    <w:p w14:paraId="323B8D4B" w14:textId="77777777" w:rsidR="00D95ECE" w:rsidRPr="00BF01A3" w:rsidRDefault="00D95ECE" w:rsidP="0002400F">
      <w:pPr>
        <w:pStyle w:val="ListParagraph"/>
        <w:numPr>
          <w:ilvl w:val="2"/>
          <w:numId w:val="1"/>
        </w:numPr>
        <w:rPr>
          <w:rFonts w:ascii="Bodoni MT" w:hAnsi="Bodoni MT" w:cstheme="minorHAnsi"/>
          <w:sz w:val="28"/>
          <w:szCs w:val="28"/>
        </w:rPr>
      </w:pPr>
      <w:r w:rsidRPr="00BF01A3">
        <w:rPr>
          <w:rFonts w:ascii="Bodoni MT" w:hAnsi="Bodoni MT" w:cstheme="minorHAnsi"/>
          <w:sz w:val="28"/>
          <w:szCs w:val="28"/>
        </w:rPr>
        <w:t>Family Counseling Services</w:t>
      </w:r>
    </w:p>
    <w:p w14:paraId="219F2775" w14:textId="4A22D17F" w:rsidR="00D95ECE" w:rsidRPr="00BF01A3" w:rsidRDefault="00D95ECE" w:rsidP="0002400F">
      <w:pPr>
        <w:pStyle w:val="ListParagraph"/>
        <w:numPr>
          <w:ilvl w:val="1"/>
          <w:numId w:val="1"/>
        </w:numPr>
        <w:rPr>
          <w:rFonts w:ascii="Bodoni MT" w:hAnsi="Bodoni MT" w:cstheme="minorHAnsi"/>
          <w:b/>
          <w:sz w:val="28"/>
          <w:szCs w:val="28"/>
        </w:rPr>
      </w:pPr>
      <w:r w:rsidRPr="00BF01A3">
        <w:rPr>
          <w:rFonts w:ascii="Bodoni MT" w:hAnsi="Bodoni MT" w:cstheme="minorHAnsi"/>
          <w:b/>
          <w:sz w:val="28"/>
          <w:szCs w:val="28"/>
        </w:rPr>
        <w:t>How to Receive Service:</w:t>
      </w:r>
    </w:p>
    <w:p w14:paraId="757905C2" w14:textId="77777777" w:rsidR="00D95ECE" w:rsidRPr="00BF01A3" w:rsidRDefault="00D95ECE" w:rsidP="0002400F">
      <w:pPr>
        <w:pStyle w:val="ListParagraph"/>
        <w:numPr>
          <w:ilvl w:val="2"/>
          <w:numId w:val="1"/>
        </w:numPr>
        <w:rPr>
          <w:rFonts w:ascii="Bodoni MT" w:hAnsi="Bodoni MT" w:cstheme="minorHAnsi"/>
          <w:color w:val="231F20"/>
          <w:sz w:val="28"/>
          <w:szCs w:val="28"/>
        </w:rPr>
      </w:pPr>
      <w:r w:rsidRPr="00BF01A3">
        <w:rPr>
          <w:rFonts w:ascii="Bodoni MT" w:hAnsi="Bodoni MT" w:cstheme="minorHAnsi"/>
          <w:sz w:val="28"/>
          <w:szCs w:val="28"/>
        </w:rPr>
        <w:t xml:space="preserve">Individuals must qualify for services through the Eligibility and Determination Unit (EDU) of </w:t>
      </w:r>
      <w:proofErr w:type="spellStart"/>
      <w:r w:rsidRPr="00BF01A3">
        <w:rPr>
          <w:rFonts w:ascii="Bodoni MT" w:hAnsi="Bodoni MT" w:cstheme="minorHAnsi"/>
          <w:sz w:val="28"/>
          <w:szCs w:val="28"/>
        </w:rPr>
        <w:t>Metrocare</w:t>
      </w:r>
      <w:proofErr w:type="spellEnd"/>
      <w:r w:rsidRPr="00BF01A3">
        <w:rPr>
          <w:rFonts w:ascii="Bodoni MT" w:hAnsi="Bodoni MT" w:cstheme="minorHAnsi"/>
          <w:sz w:val="28"/>
          <w:szCs w:val="28"/>
        </w:rPr>
        <w:t xml:space="preserve"> Services. Contact the EDU at 214-333-7000 or </w:t>
      </w:r>
      <w:hyperlink r:id="rId16" w:history="1">
        <w:r w:rsidRPr="00BF01A3">
          <w:rPr>
            <w:rStyle w:val="Hyperlink"/>
            <w:rFonts w:ascii="Bodoni MT" w:hAnsi="Bodoni MT" w:cstheme="minorHAnsi"/>
            <w:sz w:val="28"/>
            <w:szCs w:val="28"/>
          </w:rPr>
          <w:t>IDDReferrals@metrocareservices.org</w:t>
        </w:r>
      </w:hyperlink>
      <w:r w:rsidRPr="00BF01A3">
        <w:rPr>
          <w:rFonts w:ascii="Bodoni MT" w:hAnsi="Bodoni MT" w:cstheme="minorHAnsi"/>
          <w:sz w:val="28"/>
          <w:szCs w:val="28"/>
        </w:rPr>
        <w:t xml:space="preserve">. If a consumer is already enrolled in Developmental Disabilities Services through </w:t>
      </w:r>
      <w:proofErr w:type="spellStart"/>
      <w:r w:rsidRPr="00BF01A3">
        <w:rPr>
          <w:rFonts w:ascii="Bodoni MT" w:hAnsi="Bodoni MT" w:cstheme="minorHAnsi"/>
          <w:sz w:val="28"/>
          <w:szCs w:val="28"/>
        </w:rPr>
        <w:t>Metrocare</w:t>
      </w:r>
      <w:proofErr w:type="spellEnd"/>
      <w:r w:rsidRPr="00BF01A3">
        <w:rPr>
          <w:rFonts w:ascii="Bodoni MT" w:hAnsi="Bodoni MT" w:cstheme="minorHAnsi"/>
          <w:sz w:val="28"/>
          <w:szCs w:val="28"/>
        </w:rPr>
        <w:t>, they can contact their Consumer Support Specialist or Service Coordinator to request a referral for BTS.</w:t>
      </w:r>
    </w:p>
    <w:p w14:paraId="1F5C82F6" w14:textId="77777777" w:rsidR="00D95ECE" w:rsidRPr="00BF01A3" w:rsidRDefault="00D95ECE" w:rsidP="0002400F">
      <w:pPr>
        <w:pStyle w:val="NormalWeb"/>
        <w:shd w:val="clear" w:color="auto" w:fill="FFFFFF"/>
        <w:spacing w:before="0" w:beforeAutospacing="0" w:after="0" w:afterAutospacing="0"/>
        <w:ind w:left="2888"/>
        <w:rPr>
          <w:rFonts w:ascii="Bodoni MT" w:hAnsi="Bodoni MT" w:cstheme="minorHAnsi"/>
          <w:color w:val="000000" w:themeColor="text1"/>
          <w:sz w:val="28"/>
          <w:szCs w:val="28"/>
        </w:rPr>
      </w:pPr>
    </w:p>
    <w:p w14:paraId="4FE4716D" w14:textId="77777777" w:rsidR="008E1AFC" w:rsidRPr="00BF01A3" w:rsidRDefault="008E1AFC" w:rsidP="0002400F">
      <w:pPr>
        <w:rPr>
          <w:rFonts w:ascii="Bodoni MT" w:hAnsi="Bodoni MT" w:cstheme="minorHAnsi"/>
          <w:sz w:val="28"/>
          <w:szCs w:val="28"/>
        </w:rPr>
      </w:pPr>
    </w:p>
    <w:sectPr w:rsidR="008E1AFC" w:rsidRPr="00BF01A3" w:rsidSect="000A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26AC"/>
    <w:multiLevelType w:val="multilevel"/>
    <w:tmpl w:val="9F46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37078"/>
    <w:multiLevelType w:val="multilevel"/>
    <w:tmpl w:val="F2A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C1B70"/>
    <w:multiLevelType w:val="hybridMultilevel"/>
    <w:tmpl w:val="8284A6F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43E27D0"/>
    <w:multiLevelType w:val="hybridMultilevel"/>
    <w:tmpl w:val="FB50DF56"/>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24AA4B4B"/>
    <w:multiLevelType w:val="multilevel"/>
    <w:tmpl w:val="8196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D249DF"/>
    <w:multiLevelType w:val="hybridMultilevel"/>
    <w:tmpl w:val="85904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812B9B"/>
    <w:multiLevelType w:val="multilevel"/>
    <w:tmpl w:val="05EC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BC650F"/>
    <w:multiLevelType w:val="multilevel"/>
    <w:tmpl w:val="7B98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91551"/>
    <w:multiLevelType w:val="multilevel"/>
    <w:tmpl w:val="EF3E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234CE0"/>
    <w:multiLevelType w:val="multilevel"/>
    <w:tmpl w:val="E0B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722E56"/>
    <w:multiLevelType w:val="hybridMultilevel"/>
    <w:tmpl w:val="990E3DD0"/>
    <w:lvl w:ilvl="0" w:tplc="04090003">
      <w:start w:val="1"/>
      <w:numFmt w:val="bullet"/>
      <w:lvlText w:val="o"/>
      <w:lvlJc w:val="left"/>
      <w:pPr>
        <w:ind w:left="3968" w:hanging="360"/>
      </w:pPr>
      <w:rPr>
        <w:rFonts w:ascii="Courier New" w:hAnsi="Courier New" w:cs="Courier New" w:hint="default"/>
      </w:rPr>
    </w:lvl>
    <w:lvl w:ilvl="1" w:tplc="04090003" w:tentative="1">
      <w:start w:val="1"/>
      <w:numFmt w:val="bullet"/>
      <w:lvlText w:val="o"/>
      <w:lvlJc w:val="left"/>
      <w:pPr>
        <w:ind w:left="4688" w:hanging="360"/>
      </w:pPr>
      <w:rPr>
        <w:rFonts w:ascii="Courier New" w:hAnsi="Courier New" w:cs="Courier New" w:hint="default"/>
      </w:rPr>
    </w:lvl>
    <w:lvl w:ilvl="2" w:tplc="04090005" w:tentative="1">
      <w:start w:val="1"/>
      <w:numFmt w:val="bullet"/>
      <w:lvlText w:val=""/>
      <w:lvlJc w:val="left"/>
      <w:pPr>
        <w:ind w:left="5408" w:hanging="360"/>
      </w:pPr>
      <w:rPr>
        <w:rFonts w:ascii="Wingdings" w:hAnsi="Wingdings" w:hint="default"/>
      </w:rPr>
    </w:lvl>
    <w:lvl w:ilvl="3" w:tplc="04090001" w:tentative="1">
      <w:start w:val="1"/>
      <w:numFmt w:val="bullet"/>
      <w:lvlText w:val=""/>
      <w:lvlJc w:val="left"/>
      <w:pPr>
        <w:ind w:left="6128" w:hanging="360"/>
      </w:pPr>
      <w:rPr>
        <w:rFonts w:ascii="Symbol" w:hAnsi="Symbol" w:hint="default"/>
      </w:rPr>
    </w:lvl>
    <w:lvl w:ilvl="4" w:tplc="04090003" w:tentative="1">
      <w:start w:val="1"/>
      <w:numFmt w:val="bullet"/>
      <w:lvlText w:val="o"/>
      <w:lvlJc w:val="left"/>
      <w:pPr>
        <w:ind w:left="6848" w:hanging="360"/>
      </w:pPr>
      <w:rPr>
        <w:rFonts w:ascii="Courier New" w:hAnsi="Courier New" w:cs="Courier New" w:hint="default"/>
      </w:rPr>
    </w:lvl>
    <w:lvl w:ilvl="5" w:tplc="04090005" w:tentative="1">
      <w:start w:val="1"/>
      <w:numFmt w:val="bullet"/>
      <w:lvlText w:val=""/>
      <w:lvlJc w:val="left"/>
      <w:pPr>
        <w:ind w:left="7568" w:hanging="360"/>
      </w:pPr>
      <w:rPr>
        <w:rFonts w:ascii="Wingdings" w:hAnsi="Wingdings" w:hint="default"/>
      </w:rPr>
    </w:lvl>
    <w:lvl w:ilvl="6" w:tplc="04090001" w:tentative="1">
      <w:start w:val="1"/>
      <w:numFmt w:val="bullet"/>
      <w:lvlText w:val=""/>
      <w:lvlJc w:val="left"/>
      <w:pPr>
        <w:ind w:left="8288" w:hanging="360"/>
      </w:pPr>
      <w:rPr>
        <w:rFonts w:ascii="Symbol" w:hAnsi="Symbol" w:hint="default"/>
      </w:rPr>
    </w:lvl>
    <w:lvl w:ilvl="7" w:tplc="04090003" w:tentative="1">
      <w:start w:val="1"/>
      <w:numFmt w:val="bullet"/>
      <w:lvlText w:val="o"/>
      <w:lvlJc w:val="left"/>
      <w:pPr>
        <w:ind w:left="9008" w:hanging="360"/>
      </w:pPr>
      <w:rPr>
        <w:rFonts w:ascii="Courier New" w:hAnsi="Courier New" w:cs="Courier New" w:hint="default"/>
      </w:rPr>
    </w:lvl>
    <w:lvl w:ilvl="8" w:tplc="04090005" w:tentative="1">
      <w:start w:val="1"/>
      <w:numFmt w:val="bullet"/>
      <w:lvlText w:val=""/>
      <w:lvlJc w:val="left"/>
      <w:pPr>
        <w:ind w:left="9728" w:hanging="360"/>
      </w:pPr>
      <w:rPr>
        <w:rFonts w:ascii="Wingdings" w:hAnsi="Wingdings" w:hint="default"/>
      </w:rPr>
    </w:lvl>
  </w:abstractNum>
  <w:abstractNum w:abstractNumId="11" w15:restartNumberingAfterBreak="0">
    <w:nsid w:val="6C095D72"/>
    <w:multiLevelType w:val="hybridMultilevel"/>
    <w:tmpl w:val="69E888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D4C3AE5"/>
    <w:multiLevelType w:val="multilevel"/>
    <w:tmpl w:val="2E6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E06C3F"/>
    <w:multiLevelType w:val="multilevel"/>
    <w:tmpl w:val="F19C6E6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4" w15:restartNumberingAfterBreak="0">
    <w:nsid w:val="755F0564"/>
    <w:multiLevelType w:val="hybridMultilevel"/>
    <w:tmpl w:val="E3025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935761"/>
    <w:multiLevelType w:val="multilevel"/>
    <w:tmpl w:val="B336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5"/>
  </w:num>
  <w:num w:numId="4">
    <w:abstractNumId w:val="2"/>
  </w:num>
  <w:num w:numId="5">
    <w:abstractNumId w:val="13"/>
  </w:num>
  <w:num w:numId="6">
    <w:abstractNumId w:val="11"/>
  </w:num>
  <w:num w:numId="7">
    <w:abstractNumId w:val="9"/>
  </w:num>
  <w:num w:numId="8">
    <w:abstractNumId w:val="12"/>
  </w:num>
  <w:num w:numId="9">
    <w:abstractNumId w:val="15"/>
  </w:num>
  <w:num w:numId="10">
    <w:abstractNumId w:val="1"/>
  </w:num>
  <w:num w:numId="11">
    <w:abstractNumId w:val="4"/>
  </w:num>
  <w:num w:numId="12">
    <w:abstractNumId w:val="8"/>
  </w:num>
  <w:num w:numId="13">
    <w:abstractNumId w:val="7"/>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FC"/>
    <w:rsid w:val="0002400F"/>
    <w:rsid w:val="000A49CB"/>
    <w:rsid w:val="001F0C91"/>
    <w:rsid w:val="001F4F44"/>
    <w:rsid w:val="002431B7"/>
    <w:rsid w:val="002D2369"/>
    <w:rsid w:val="002E22E8"/>
    <w:rsid w:val="003218D2"/>
    <w:rsid w:val="00393AAA"/>
    <w:rsid w:val="004B30FF"/>
    <w:rsid w:val="00502F30"/>
    <w:rsid w:val="005C4DCA"/>
    <w:rsid w:val="0061697F"/>
    <w:rsid w:val="007C5EBB"/>
    <w:rsid w:val="007E1D59"/>
    <w:rsid w:val="0087458F"/>
    <w:rsid w:val="008E1AFC"/>
    <w:rsid w:val="009A3539"/>
    <w:rsid w:val="00B5294A"/>
    <w:rsid w:val="00BC2DFD"/>
    <w:rsid w:val="00BF01A3"/>
    <w:rsid w:val="00C222A7"/>
    <w:rsid w:val="00D235EF"/>
    <w:rsid w:val="00D40924"/>
    <w:rsid w:val="00D57A82"/>
    <w:rsid w:val="00D95ECE"/>
    <w:rsid w:val="00DD3040"/>
    <w:rsid w:val="00E03699"/>
    <w:rsid w:val="00F2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E9D3"/>
  <w14:defaultImageDpi w14:val="32767"/>
  <w15:chartTrackingRefBased/>
  <w15:docId w15:val="{84F3B5BF-25E4-1E4C-8315-E67D7199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94A"/>
    <w:rPr>
      <w:rFonts w:ascii="Times New Roman" w:eastAsia="Times New Roman" w:hAnsi="Times New Roman" w:cs="Times New Roman"/>
    </w:rPr>
  </w:style>
  <w:style w:type="paragraph" w:styleId="Heading2">
    <w:name w:val="heading 2"/>
    <w:basedOn w:val="Normal"/>
    <w:link w:val="Heading2Char"/>
    <w:uiPriority w:val="9"/>
    <w:qFormat/>
    <w:rsid w:val="00502F3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95EC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57A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AFC"/>
    <w:rPr>
      <w:color w:val="0563C1" w:themeColor="hyperlink"/>
      <w:u w:val="single"/>
    </w:rPr>
  </w:style>
  <w:style w:type="character" w:styleId="UnresolvedMention">
    <w:name w:val="Unresolved Mention"/>
    <w:basedOn w:val="DefaultParagraphFont"/>
    <w:uiPriority w:val="99"/>
    <w:rsid w:val="008E1AFC"/>
    <w:rPr>
      <w:color w:val="605E5C"/>
      <w:shd w:val="clear" w:color="auto" w:fill="E1DFDD"/>
    </w:rPr>
  </w:style>
  <w:style w:type="paragraph" w:styleId="ListParagraph">
    <w:name w:val="List Paragraph"/>
    <w:basedOn w:val="Normal"/>
    <w:uiPriority w:val="34"/>
    <w:qFormat/>
    <w:rsid w:val="008E1AFC"/>
    <w:pPr>
      <w:ind w:left="720"/>
      <w:contextualSpacing/>
    </w:pPr>
  </w:style>
  <w:style w:type="paragraph" w:styleId="NormalWeb">
    <w:name w:val="Normal (Web)"/>
    <w:basedOn w:val="Normal"/>
    <w:uiPriority w:val="99"/>
    <w:unhideWhenUsed/>
    <w:rsid w:val="008E1AFC"/>
    <w:pPr>
      <w:spacing w:before="100" w:beforeAutospacing="1" w:after="100" w:afterAutospacing="1"/>
    </w:pPr>
  </w:style>
  <w:style w:type="character" w:styleId="Strong">
    <w:name w:val="Strong"/>
    <w:basedOn w:val="DefaultParagraphFont"/>
    <w:uiPriority w:val="22"/>
    <w:qFormat/>
    <w:rsid w:val="008E1AFC"/>
    <w:rPr>
      <w:b/>
      <w:bCs/>
    </w:rPr>
  </w:style>
  <w:style w:type="character" w:customStyle="1" w:styleId="Heading2Char">
    <w:name w:val="Heading 2 Char"/>
    <w:basedOn w:val="DefaultParagraphFont"/>
    <w:link w:val="Heading2"/>
    <w:uiPriority w:val="9"/>
    <w:rsid w:val="00502F30"/>
    <w:rPr>
      <w:rFonts w:ascii="Times New Roman" w:eastAsia="Times New Roman" w:hAnsi="Times New Roman" w:cs="Times New Roman"/>
      <w:b/>
      <w:bCs/>
      <w:sz w:val="36"/>
      <w:szCs w:val="36"/>
    </w:rPr>
  </w:style>
  <w:style w:type="character" w:customStyle="1" w:styleId="contactbar-location-name">
    <w:name w:val="contact_bar-location-name"/>
    <w:basedOn w:val="DefaultParagraphFont"/>
    <w:rsid w:val="00502F30"/>
  </w:style>
  <w:style w:type="character" w:customStyle="1" w:styleId="contactbar-location-tel">
    <w:name w:val="contact_bar-location-tel"/>
    <w:basedOn w:val="DefaultParagraphFont"/>
    <w:rsid w:val="00502F30"/>
  </w:style>
  <w:style w:type="paragraph" w:customStyle="1" w:styleId="font8">
    <w:name w:val="font_8"/>
    <w:basedOn w:val="Normal"/>
    <w:rsid w:val="00BC2DFD"/>
    <w:pPr>
      <w:spacing w:before="100" w:beforeAutospacing="1" w:after="100" w:afterAutospacing="1"/>
    </w:pPr>
  </w:style>
  <w:style w:type="character" w:customStyle="1" w:styleId="color11">
    <w:name w:val="color_11"/>
    <w:basedOn w:val="DefaultParagraphFont"/>
    <w:rsid w:val="00BC2DFD"/>
  </w:style>
  <w:style w:type="paragraph" w:customStyle="1" w:styleId="intro">
    <w:name w:val="intro"/>
    <w:basedOn w:val="Normal"/>
    <w:rsid w:val="007C5EBB"/>
    <w:pPr>
      <w:spacing w:before="100" w:beforeAutospacing="1" w:after="100" w:afterAutospacing="1"/>
    </w:pPr>
  </w:style>
  <w:style w:type="character" w:customStyle="1" w:styleId="Heading4Char">
    <w:name w:val="Heading 4 Char"/>
    <w:basedOn w:val="DefaultParagraphFont"/>
    <w:link w:val="Heading4"/>
    <w:uiPriority w:val="9"/>
    <w:semiHidden/>
    <w:rsid w:val="00D57A82"/>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D95EC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2906">
      <w:bodyDiv w:val="1"/>
      <w:marLeft w:val="0"/>
      <w:marRight w:val="0"/>
      <w:marTop w:val="0"/>
      <w:marBottom w:val="0"/>
      <w:divBdr>
        <w:top w:val="none" w:sz="0" w:space="0" w:color="auto"/>
        <w:left w:val="none" w:sz="0" w:space="0" w:color="auto"/>
        <w:bottom w:val="none" w:sz="0" w:space="0" w:color="auto"/>
        <w:right w:val="none" w:sz="0" w:space="0" w:color="auto"/>
      </w:divBdr>
    </w:div>
    <w:div w:id="251158723">
      <w:bodyDiv w:val="1"/>
      <w:marLeft w:val="0"/>
      <w:marRight w:val="0"/>
      <w:marTop w:val="0"/>
      <w:marBottom w:val="0"/>
      <w:divBdr>
        <w:top w:val="none" w:sz="0" w:space="0" w:color="auto"/>
        <w:left w:val="none" w:sz="0" w:space="0" w:color="auto"/>
        <w:bottom w:val="none" w:sz="0" w:space="0" w:color="auto"/>
        <w:right w:val="none" w:sz="0" w:space="0" w:color="auto"/>
      </w:divBdr>
    </w:div>
    <w:div w:id="274869544">
      <w:bodyDiv w:val="1"/>
      <w:marLeft w:val="0"/>
      <w:marRight w:val="0"/>
      <w:marTop w:val="0"/>
      <w:marBottom w:val="0"/>
      <w:divBdr>
        <w:top w:val="none" w:sz="0" w:space="0" w:color="auto"/>
        <w:left w:val="none" w:sz="0" w:space="0" w:color="auto"/>
        <w:bottom w:val="none" w:sz="0" w:space="0" w:color="auto"/>
        <w:right w:val="none" w:sz="0" w:space="0" w:color="auto"/>
      </w:divBdr>
    </w:div>
    <w:div w:id="407459771">
      <w:bodyDiv w:val="1"/>
      <w:marLeft w:val="0"/>
      <w:marRight w:val="0"/>
      <w:marTop w:val="0"/>
      <w:marBottom w:val="0"/>
      <w:divBdr>
        <w:top w:val="none" w:sz="0" w:space="0" w:color="auto"/>
        <w:left w:val="none" w:sz="0" w:space="0" w:color="auto"/>
        <w:bottom w:val="none" w:sz="0" w:space="0" w:color="auto"/>
        <w:right w:val="none" w:sz="0" w:space="0" w:color="auto"/>
      </w:divBdr>
    </w:div>
    <w:div w:id="437257792">
      <w:bodyDiv w:val="1"/>
      <w:marLeft w:val="0"/>
      <w:marRight w:val="0"/>
      <w:marTop w:val="0"/>
      <w:marBottom w:val="0"/>
      <w:divBdr>
        <w:top w:val="none" w:sz="0" w:space="0" w:color="auto"/>
        <w:left w:val="none" w:sz="0" w:space="0" w:color="auto"/>
        <w:bottom w:val="none" w:sz="0" w:space="0" w:color="auto"/>
        <w:right w:val="none" w:sz="0" w:space="0" w:color="auto"/>
      </w:divBdr>
    </w:div>
    <w:div w:id="458568416">
      <w:bodyDiv w:val="1"/>
      <w:marLeft w:val="0"/>
      <w:marRight w:val="0"/>
      <w:marTop w:val="0"/>
      <w:marBottom w:val="0"/>
      <w:divBdr>
        <w:top w:val="none" w:sz="0" w:space="0" w:color="auto"/>
        <w:left w:val="none" w:sz="0" w:space="0" w:color="auto"/>
        <w:bottom w:val="none" w:sz="0" w:space="0" w:color="auto"/>
        <w:right w:val="none" w:sz="0" w:space="0" w:color="auto"/>
      </w:divBdr>
    </w:div>
    <w:div w:id="518541332">
      <w:bodyDiv w:val="1"/>
      <w:marLeft w:val="0"/>
      <w:marRight w:val="0"/>
      <w:marTop w:val="0"/>
      <w:marBottom w:val="0"/>
      <w:divBdr>
        <w:top w:val="none" w:sz="0" w:space="0" w:color="auto"/>
        <w:left w:val="none" w:sz="0" w:space="0" w:color="auto"/>
        <w:bottom w:val="none" w:sz="0" w:space="0" w:color="auto"/>
        <w:right w:val="none" w:sz="0" w:space="0" w:color="auto"/>
      </w:divBdr>
    </w:div>
    <w:div w:id="1197044834">
      <w:bodyDiv w:val="1"/>
      <w:marLeft w:val="0"/>
      <w:marRight w:val="0"/>
      <w:marTop w:val="0"/>
      <w:marBottom w:val="0"/>
      <w:divBdr>
        <w:top w:val="none" w:sz="0" w:space="0" w:color="auto"/>
        <w:left w:val="none" w:sz="0" w:space="0" w:color="auto"/>
        <w:bottom w:val="none" w:sz="0" w:space="0" w:color="auto"/>
        <w:right w:val="none" w:sz="0" w:space="0" w:color="auto"/>
      </w:divBdr>
    </w:div>
    <w:div w:id="1217203332">
      <w:bodyDiv w:val="1"/>
      <w:marLeft w:val="0"/>
      <w:marRight w:val="0"/>
      <w:marTop w:val="0"/>
      <w:marBottom w:val="0"/>
      <w:divBdr>
        <w:top w:val="none" w:sz="0" w:space="0" w:color="auto"/>
        <w:left w:val="none" w:sz="0" w:space="0" w:color="auto"/>
        <w:bottom w:val="none" w:sz="0" w:space="0" w:color="auto"/>
        <w:right w:val="none" w:sz="0" w:space="0" w:color="auto"/>
      </w:divBdr>
    </w:div>
    <w:div w:id="1237548509">
      <w:bodyDiv w:val="1"/>
      <w:marLeft w:val="0"/>
      <w:marRight w:val="0"/>
      <w:marTop w:val="0"/>
      <w:marBottom w:val="0"/>
      <w:divBdr>
        <w:top w:val="none" w:sz="0" w:space="0" w:color="auto"/>
        <w:left w:val="none" w:sz="0" w:space="0" w:color="auto"/>
        <w:bottom w:val="none" w:sz="0" w:space="0" w:color="auto"/>
        <w:right w:val="none" w:sz="0" w:space="0" w:color="auto"/>
      </w:divBdr>
    </w:div>
    <w:div w:id="1297762922">
      <w:bodyDiv w:val="1"/>
      <w:marLeft w:val="0"/>
      <w:marRight w:val="0"/>
      <w:marTop w:val="0"/>
      <w:marBottom w:val="0"/>
      <w:divBdr>
        <w:top w:val="none" w:sz="0" w:space="0" w:color="auto"/>
        <w:left w:val="none" w:sz="0" w:space="0" w:color="auto"/>
        <w:bottom w:val="none" w:sz="0" w:space="0" w:color="auto"/>
        <w:right w:val="none" w:sz="0" w:space="0" w:color="auto"/>
      </w:divBdr>
    </w:div>
    <w:div w:id="1487748027">
      <w:bodyDiv w:val="1"/>
      <w:marLeft w:val="0"/>
      <w:marRight w:val="0"/>
      <w:marTop w:val="0"/>
      <w:marBottom w:val="0"/>
      <w:divBdr>
        <w:top w:val="none" w:sz="0" w:space="0" w:color="auto"/>
        <w:left w:val="none" w:sz="0" w:space="0" w:color="auto"/>
        <w:bottom w:val="none" w:sz="0" w:space="0" w:color="auto"/>
        <w:right w:val="none" w:sz="0" w:space="0" w:color="auto"/>
      </w:divBdr>
    </w:div>
    <w:div w:id="1498224868">
      <w:bodyDiv w:val="1"/>
      <w:marLeft w:val="0"/>
      <w:marRight w:val="0"/>
      <w:marTop w:val="0"/>
      <w:marBottom w:val="0"/>
      <w:divBdr>
        <w:top w:val="none" w:sz="0" w:space="0" w:color="auto"/>
        <w:left w:val="none" w:sz="0" w:space="0" w:color="auto"/>
        <w:bottom w:val="none" w:sz="0" w:space="0" w:color="auto"/>
        <w:right w:val="none" w:sz="0" w:space="0" w:color="auto"/>
      </w:divBdr>
    </w:div>
    <w:div w:id="1819372518">
      <w:bodyDiv w:val="1"/>
      <w:marLeft w:val="0"/>
      <w:marRight w:val="0"/>
      <w:marTop w:val="0"/>
      <w:marBottom w:val="0"/>
      <w:divBdr>
        <w:top w:val="none" w:sz="0" w:space="0" w:color="auto"/>
        <w:left w:val="none" w:sz="0" w:space="0" w:color="auto"/>
        <w:bottom w:val="none" w:sz="0" w:space="0" w:color="auto"/>
        <w:right w:val="none" w:sz="0" w:space="0" w:color="auto"/>
      </w:divBdr>
    </w:div>
    <w:div w:id="1916434559">
      <w:bodyDiv w:val="1"/>
      <w:marLeft w:val="0"/>
      <w:marRight w:val="0"/>
      <w:marTop w:val="0"/>
      <w:marBottom w:val="0"/>
      <w:divBdr>
        <w:top w:val="none" w:sz="0" w:space="0" w:color="auto"/>
        <w:left w:val="none" w:sz="0" w:space="0" w:color="auto"/>
        <w:bottom w:val="none" w:sz="0" w:space="0" w:color="auto"/>
        <w:right w:val="none" w:sz="0" w:space="0" w:color="auto"/>
      </w:divBdr>
    </w:div>
    <w:div w:id="20156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specialties-services/specialty-centers-and-programs/psychiatry-and-psychology" TargetMode="External"/><Relationship Id="rId13" Type="http://schemas.openxmlformats.org/officeDocument/2006/relationships/hyperlink" Target="mailto:ccf@utdalla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okchildrens.org/behavioral-health/Pages/default.aspx" TargetMode="External"/><Relationship Id="rId12" Type="http://schemas.openxmlformats.org/officeDocument/2006/relationships/hyperlink" Target="http://www.utdallas.edu/locator/CRA_12.401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DDReferrals@metrocareservices.org" TargetMode="External"/><Relationship Id="rId1" Type="http://schemas.openxmlformats.org/officeDocument/2006/relationships/numbering" Target="numbering.xml"/><Relationship Id="rId6" Type="http://schemas.openxmlformats.org/officeDocument/2006/relationships/hyperlink" Target="https://www.cookchildrens.org/behavioral-health/specialty-programs/Pages/default.aspx" TargetMode="External"/><Relationship Id="rId11" Type="http://schemas.openxmlformats.org/officeDocument/2006/relationships/hyperlink" Target="https://ccf.utdallas.edu/" TargetMode="External"/><Relationship Id="rId5" Type="http://schemas.openxmlformats.org/officeDocument/2006/relationships/hyperlink" Target="https://www.cookchildrens.org/behavioral-health/Pages/default.aspx" TargetMode="External"/><Relationship Id="rId15" Type="http://schemas.openxmlformats.org/officeDocument/2006/relationships/hyperlink" Target="https://www.metrocareservices.org/our-services/child-adolescent/ages-0-12/behavior-treatment-services-(bts)" TargetMode="External"/><Relationship Id="rId10" Type="http://schemas.openxmlformats.org/officeDocument/2006/relationships/hyperlink" Target="https://www.missingpeacetherapy.com/contact2" TargetMode="External"/><Relationship Id="rId4" Type="http://schemas.openxmlformats.org/officeDocument/2006/relationships/webSettings" Target="webSettings.xml"/><Relationship Id="rId9" Type="http://schemas.openxmlformats.org/officeDocument/2006/relationships/hyperlink" Target="http://www.missingpeacetherapy.com" TargetMode="External"/><Relationship Id="rId14" Type="http://schemas.openxmlformats.org/officeDocument/2006/relationships/hyperlink" Target="mailto:mxm124131@utdall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Nicole-AZ Speech Language Mast 18</dc:creator>
  <cp:keywords/>
  <dc:description/>
  <cp:lastModifiedBy>Katandria Love Johnson DPh CCC-SLP</cp:lastModifiedBy>
  <cp:revision>2</cp:revision>
  <dcterms:created xsi:type="dcterms:W3CDTF">2018-09-26T16:49:00Z</dcterms:created>
  <dcterms:modified xsi:type="dcterms:W3CDTF">2018-09-26T16:49:00Z</dcterms:modified>
</cp:coreProperties>
</file>